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6B50" w14:textId="77777777" w:rsidR="00FD01B7" w:rsidRDefault="006135AE" w:rsidP="00096831">
      <w:pPr>
        <w:pStyle w:val="Title"/>
        <w:ind w:left="-1440" w:firstLine="0"/>
        <w:jc w:val="left"/>
        <w:rPr>
          <w:rFonts w:ascii="Arial" w:hAnsi="Arial" w:cs="Arial"/>
          <w:sz w:val="20"/>
        </w:rPr>
      </w:pPr>
      <w:r>
        <w:rPr>
          <w:rFonts w:ascii="Arial" w:hAnsi="Arial" w:cs="Arial"/>
          <w:sz w:val="20"/>
        </w:rPr>
        <w:t xml:space="preserve">  </w:t>
      </w:r>
      <w:r w:rsidR="00096831">
        <w:rPr>
          <w:rFonts w:ascii="Arial" w:hAnsi="Arial" w:cs="Arial"/>
          <w:sz w:val="20"/>
        </w:rPr>
        <w:t xml:space="preserve">   </w:t>
      </w:r>
      <w:r w:rsidR="00EE0CAC">
        <w:rPr>
          <w:rFonts w:ascii="Arial" w:hAnsi="Arial" w:cs="Arial"/>
          <w:sz w:val="20"/>
        </w:rPr>
        <w:t xml:space="preserve"> </w:t>
      </w:r>
      <w:r w:rsidR="00096831" w:rsidRPr="00EE0CAC">
        <w:rPr>
          <w:color w:val="00B0F0"/>
          <w:sz w:val="72"/>
          <w:szCs w:val="72"/>
          <w14:textOutline w14:w="9525" w14:cap="rnd" w14:cmpd="sng" w14:algn="ctr">
            <w14:solidFill>
              <w14:srgbClr w14:val="000000"/>
            </w14:solidFill>
            <w14:prstDash w14:val="solid"/>
            <w14:bevel/>
          </w14:textOutline>
        </w:rPr>
        <w:t>COOP 199</w:t>
      </w:r>
      <w:r w:rsidR="001D0144">
        <w:rPr>
          <w:color w:val="00B0F0"/>
          <w:sz w:val="72"/>
          <w:szCs w:val="72"/>
          <w14:textOutline w14:w="9525" w14:cap="rnd" w14:cmpd="sng" w14:algn="ctr">
            <w14:solidFill>
              <w14:srgbClr w14:val="000000"/>
            </w14:solidFill>
            <w14:prstDash w14:val="solid"/>
            <w14:bevel/>
          </w14:textOutline>
        </w:rPr>
        <w:t>/299</w:t>
      </w:r>
      <w:r w:rsidR="00096831" w:rsidRPr="00096831">
        <w:rPr>
          <w:noProof/>
        </w:rPr>
        <w:drawing>
          <wp:inline distT="0" distB="0" distL="0" distR="0" wp14:anchorId="07AA881E" wp14:editId="3434AD68">
            <wp:extent cx="7784193" cy="19716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ship logo.jpg"/>
                    <pic:cNvPicPr/>
                  </pic:nvPicPr>
                  <pic:blipFill>
                    <a:blip r:embed="rId8">
                      <a:extLst>
                        <a:ext uri="{28A0092B-C50C-407E-A947-70E740481C1C}">
                          <a14:useLocalDpi xmlns:a14="http://schemas.microsoft.com/office/drawing/2010/main" val="0"/>
                        </a:ext>
                      </a:extLst>
                    </a:blip>
                    <a:stretch>
                      <a:fillRect/>
                    </a:stretch>
                  </pic:blipFill>
                  <pic:spPr>
                    <a:xfrm>
                      <a:off x="0" y="0"/>
                      <a:ext cx="7790520" cy="1973278"/>
                    </a:xfrm>
                    <a:prstGeom prst="rect">
                      <a:avLst/>
                    </a:prstGeom>
                  </pic:spPr>
                </pic:pic>
              </a:graphicData>
            </a:graphic>
          </wp:inline>
        </w:drawing>
      </w:r>
    </w:p>
    <w:p w14:paraId="17721DCD" w14:textId="1BBBC68A" w:rsidR="00FD01B7" w:rsidRPr="007824D1" w:rsidRDefault="00FD01B7">
      <w:pPr>
        <w:rPr>
          <w:rFonts w:asciiTheme="majorHAnsi" w:hAnsiTheme="majorHAnsi"/>
          <w:b/>
          <w:bCs/>
          <w:u w:val="single"/>
        </w:rPr>
      </w:pPr>
      <w:r w:rsidRPr="00FB58AB">
        <w:rPr>
          <w:rFonts w:asciiTheme="majorHAnsi" w:hAnsiTheme="majorHAnsi"/>
          <w:b/>
          <w:bCs/>
          <w:u w:val="single"/>
        </w:rPr>
        <w:t>INSTRUCTOR:</w:t>
      </w:r>
      <w:r w:rsidR="007824D1">
        <w:rPr>
          <w:rFonts w:asciiTheme="majorHAnsi" w:hAnsiTheme="majorHAnsi"/>
          <w:bCs/>
        </w:rPr>
        <w:t xml:space="preserve"> </w:t>
      </w:r>
      <w:r w:rsidR="00751468">
        <w:rPr>
          <w:rFonts w:asciiTheme="majorHAnsi" w:hAnsiTheme="majorHAnsi"/>
        </w:rPr>
        <w:t>Joe Amaral</w:t>
      </w:r>
      <w:r w:rsidR="007824D1">
        <w:rPr>
          <w:rFonts w:asciiTheme="majorHAnsi" w:hAnsiTheme="majorHAnsi"/>
        </w:rPr>
        <w:t xml:space="preserve"> – </w:t>
      </w:r>
      <w:r w:rsidRPr="00FB58AB">
        <w:rPr>
          <w:rFonts w:asciiTheme="majorHAnsi" w:hAnsiTheme="majorHAnsi"/>
        </w:rPr>
        <w:t>Cooperative Education Coordinator</w:t>
      </w:r>
      <w:r w:rsidR="00FB58AB" w:rsidRPr="00FB58AB">
        <w:rPr>
          <w:rFonts w:asciiTheme="majorHAnsi" w:hAnsiTheme="majorHAnsi"/>
        </w:rPr>
        <w:t xml:space="preserve"> </w:t>
      </w:r>
    </w:p>
    <w:p w14:paraId="0FEDF999" w14:textId="0DB47AAE" w:rsidR="00FD01B7" w:rsidRPr="00FB58AB" w:rsidRDefault="00885F21">
      <w:pPr>
        <w:rPr>
          <w:rFonts w:asciiTheme="majorHAnsi" w:hAnsiTheme="majorHAnsi"/>
        </w:rPr>
      </w:pPr>
      <w:r w:rsidRPr="007824D1">
        <w:rPr>
          <w:rFonts w:asciiTheme="majorHAnsi" w:hAnsiTheme="majorHAnsi"/>
          <w:b/>
          <w:u w:val="single"/>
        </w:rPr>
        <w:t>Phone:</w:t>
      </w:r>
      <w:r w:rsidRPr="00FB58AB">
        <w:rPr>
          <w:rFonts w:asciiTheme="majorHAnsi" w:hAnsiTheme="majorHAnsi"/>
        </w:rPr>
        <w:t xml:space="preserve"> (360) 416-</w:t>
      </w:r>
      <w:r w:rsidR="00FB58AB" w:rsidRPr="00FB58AB">
        <w:rPr>
          <w:rFonts w:asciiTheme="majorHAnsi" w:hAnsiTheme="majorHAnsi"/>
        </w:rPr>
        <w:t>7</w:t>
      </w:r>
      <w:r w:rsidR="00751468">
        <w:rPr>
          <w:rFonts w:asciiTheme="majorHAnsi" w:hAnsiTheme="majorHAnsi"/>
        </w:rPr>
        <w:t>774</w:t>
      </w:r>
    </w:p>
    <w:p w14:paraId="3ADBEBE3" w14:textId="016A51C7" w:rsidR="005054B3" w:rsidRPr="008D6696" w:rsidRDefault="00FD01B7" w:rsidP="00360D72">
      <w:pPr>
        <w:ind w:right="-360"/>
        <w:rPr>
          <w:rFonts w:asciiTheme="majorHAnsi" w:hAnsiTheme="majorHAnsi"/>
          <w:szCs w:val="24"/>
        </w:rPr>
      </w:pPr>
      <w:r w:rsidRPr="007824D1">
        <w:rPr>
          <w:rFonts w:asciiTheme="majorHAnsi" w:hAnsiTheme="majorHAnsi"/>
          <w:b/>
          <w:u w:val="single"/>
        </w:rPr>
        <w:t>Email:</w:t>
      </w:r>
      <w:r w:rsidR="00751468">
        <w:t xml:space="preserve"> </w:t>
      </w:r>
      <w:hyperlink r:id="rId9" w:history="1">
        <w:r w:rsidR="00751468" w:rsidRPr="00C03DAE">
          <w:rPr>
            <w:rStyle w:val="Hyperlink"/>
            <w:sz w:val="24"/>
          </w:rPr>
          <w:t>Joe.Amaral@skagit.edu</w:t>
        </w:r>
      </w:hyperlink>
      <w:r w:rsidR="00751468">
        <w:t xml:space="preserve"> </w:t>
      </w:r>
      <w:r w:rsidR="00FB58AB" w:rsidRPr="00FB58AB">
        <w:rPr>
          <w:rFonts w:asciiTheme="majorHAnsi" w:hAnsiTheme="majorHAnsi"/>
        </w:rPr>
        <w:t xml:space="preserve">     </w:t>
      </w:r>
      <w:r w:rsidRPr="007824D1">
        <w:rPr>
          <w:rFonts w:asciiTheme="majorHAnsi" w:hAnsiTheme="majorHAnsi"/>
          <w:b/>
          <w:szCs w:val="24"/>
          <w:u w:val="single"/>
        </w:rPr>
        <w:t>Website:</w:t>
      </w:r>
      <w:r w:rsidRPr="00FB58AB">
        <w:rPr>
          <w:rFonts w:asciiTheme="majorHAnsi" w:hAnsiTheme="majorHAnsi"/>
          <w:sz w:val="36"/>
          <w:szCs w:val="36"/>
        </w:rPr>
        <w:t xml:space="preserve"> </w:t>
      </w:r>
      <w:hyperlink r:id="rId10" w:history="1">
        <w:r w:rsidR="00360D72" w:rsidRPr="008D6696">
          <w:rPr>
            <w:color w:val="0000FF"/>
            <w:szCs w:val="24"/>
            <w:u w:val="single"/>
          </w:rPr>
          <w:t>Cooperative Education - Skagit Valley College</w:t>
        </w:r>
      </w:hyperlink>
    </w:p>
    <w:p w14:paraId="59FB36F6" w14:textId="5AC51C86" w:rsidR="00FD01B7" w:rsidRPr="00FB58AB" w:rsidRDefault="00FD01B7">
      <w:pPr>
        <w:rPr>
          <w:rFonts w:asciiTheme="majorHAnsi" w:hAnsiTheme="majorHAnsi"/>
        </w:rPr>
      </w:pPr>
      <w:r w:rsidRPr="007824D1">
        <w:rPr>
          <w:rFonts w:asciiTheme="majorHAnsi" w:hAnsiTheme="majorHAnsi"/>
          <w:b/>
          <w:u w:val="single"/>
        </w:rPr>
        <w:t>Office:</w:t>
      </w:r>
      <w:r w:rsidR="00751468">
        <w:rPr>
          <w:rFonts w:asciiTheme="majorHAnsi" w:hAnsiTheme="majorHAnsi"/>
        </w:rPr>
        <w:t xml:space="preserve"> </w:t>
      </w:r>
      <w:r w:rsidR="002C15E8" w:rsidRPr="00FB58AB">
        <w:rPr>
          <w:rFonts w:asciiTheme="majorHAnsi" w:hAnsiTheme="majorHAnsi"/>
        </w:rPr>
        <w:t>Lewis</w:t>
      </w:r>
      <w:r w:rsidR="006C2C74" w:rsidRPr="00FB58AB">
        <w:rPr>
          <w:rFonts w:asciiTheme="majorHAnsi" w:hAnsiTheme="majorHAnsi"/>
        </w:rPr>
        <w:t xml:space="preserve"> Hall Building</w:t>
      </w:r>
      <w:r w:rsidR="00FB58AB">
        <w:rPr>
          <w:rFonts w:asciiTheme="majorHAnsi" w:hAnsiTheme="majorHAnsi"/>
        </w:rPr>
        <w:t>, L-11</w:t>
      </w:r>
      <w:r w:rsidR="00751468">
        <w:rPr>
          <w:rFonts w:asciiTheme="majorHAnsi" w:hAnsiTheme="majorHAnsi"/>
        </w:rPr>
        <w:t xml:space="preserve">4B </w:t>
      </w:r>
      <w:r w:rsidR="007824D1">
        <w:rPr>
          <w:rFonts w:asciiTheme="majorHAnsi" w:hAnsiTheme="majorHAnsi"/>
        </w:rPr>
        <w:t>**</w:t>
      </w:r>
      <w:r w:rsidR="00751468">
        <w:rPr>
          <w:rFonts w:asciiTheme="majorHAnsi" w:hAnsiTheme="majorHAnsi"/>
        </w:rPr>
        <w:t>*Please check in at Counseling &amp; Advising Front Desk</w:t>
      </w:r>
      <w:r w:rsidR="007824D1">
        <w:rPr>
          <w:rFonts w:asciiTheme="majorHAnsi" w:hAnsiTheme="majorHAnsi"/>
        </w:rPr>
        <w:t xml:space="preserve"> (L-113)</w:t>
      </w:r>
    </w:p>
    <w:p w14:paraId="375D4525" w14:textId="77777777" w:rsidR="00FD01B7" w:rsidRPr="00FB58AB" w:rsidRDefault="00FD01B7">
      <w:pPr>
        <w:rPr>
          <w:rFonts w:asciiTheme="majorHAnsi" w:hAnsiTheme="majorHAnsi"/>
        </w:rPr>
      </w:pPr>
      <w:r w:rsidRPr="00FB58AB">
        <w:rPr>
          <w:rFonts w:asciiTheme="majorHAnsi" w:hAnsiTheme="majorHAnsi"/>
        </w:rPr>
        <w:tab/>
      </w:r>
    </w:p>
    <w:p w14:paraId="10326174" w14:textId="4AA6703E" w:rsidR="00FD01B7" w:rsidRPr="00FB58AB" w:rsidRDefault="00FD01B7" w:rsidP="002F3659">
      <w:pPr>
        <w:ind w:firstLine="720"/>
        <w:jc w:val="center"/>
        <w:rPr>
          <w:rFonts w:asciiTheme="majorHAnsi" w:hAnsiTheme="majorHAnsi"/>
          <w:b/>
          <w:bCs/>
          <w:i/>
          <w:iCs/>
        </w:rPr>
      </w:pPr>
      <w:r w:rsidRPr="00FB58AB">
        <w:rPr>
          <w:rFonts w:asciiTheme="majorHAnsi" w:hAnsiTheme="majorHAnsi"/>
          <w:b/>
          <w:bCs/>
          <w:i/>
          <w:iCs/>
        </w:rPr>
        <w:t>Students may schedule appointments by email</w:t>
      </w:r>
      <w:r w:rsidR="007824D1">
        <w:rPr>
          <w:rFonts w:asciiTheme="majorHAnsi" w:hAnsiTheme="majorHAnsi"/>
          <w:b/>
          <w:bCs/>
          <w:i/>
          <w:iCs/>
        </w:rPr>
        <w:t>,</w:t>
      </w:r>
      <w:r w:rsidRPr="00FB58AB">
        <w:rPr>
          <w:rFonts w:asciiTheme="majorHAnsi" w:hAnsiTheme="majorHAnsi"/>
          <w:b/>
          <w:bCs/>
          <w:i/>
          <w:iCs/>
        </w:rPr>
        <w:t xml:space="preserve"> phone</w:t>
      </w:r>
      <w:r w:rsidR="007824D1">
        <w:rPr>
          <w:rFonts w:asciiTheme="majorHAnsi" w:hAnsiTheme="majorHAnsi"/>
          <w:b/>
          <w:bCs/>
          <w:i/>
          <w:iCs/>
        </w:rPr>
        <w:t xml:space="preserve">, or Calendly </w:t>
      </w:r>
      <w:hyperlink r:id="rId11" w:history="1">
        <w:proofErr w:type="spellStart"/>
        <w:r w:rsidR="007824D1" w:rsidRPr="007824D1">
          <w:rPr>
            <w:color w:val="0000FF"/>
            <w:u w:val="single"/>
          </w:rPr>
          <w:t>Calendly</w:t>
        </w:r>
        <w:proofErr w:type="spellEnd"/>
        <w:r w:rsidR="007824D1" w:rsidRPr="007824D1">
          <w:rPr>
            <w:color w:val="0000FF"/>
            <w:u w:val="single"/>
          </w:rPr>
          <w:t xml:space="preserve"> - Joe Amaral</w:t>
        </w:r>
      </w:hyperlink>
    </w:p>
    <w:p w14:paraId="77D15DC7" w14:textId="77777777" w:rsidR="00FD01B7" w:rsidRPr="00FB58AB" w:rsidRDefault="00FD01B7">
      <w:pPr>
        <w:rPr>
          <w:rFonts w:asciiTheme="majorHAnsi" w:hAnsiTheme="majorHAnsi"/>
        </w:rPr>
      </w:pPr>
    </w:p>
    <w:p w14:paraId="360795CD" w14:textId="77777777" w:rsidR="00FD01B7" w:rsidRPr="00FB58AB" w:rsidRDefault="00FD01B7">
      <w:pPr>
        <w:rPr>
          <w:rFonts w:asciiTheme="majorHAnsi" w:hAnsiTheme="majorHAnsi"/>
          <w:b/>
          <w:bCs/>
          <w:u w:val="single"/>
        </w:rPr>
      </w:pPr>
      <w:r w:rsidRPr="00FB58AB">
        <w:rPr>
          <w:rFonts w:asciiTheme="majorHAnsi" w:hAnsiTheme="majorHAnsi"/>
          <w:b/>
          <w:bCs/>
          <w:u w:val="single"/>
        </w:rPr>
        <w:t>THE COOPERATIVE EDUCATION PROGRAM (CO-</w:t>
      </w:r>
      <w:proofErr w:type="gramStart"/>
      <w:r w:rsidRPr="00FB58AB">
        <w:rPr>
          <w:rFonts w:asciiTheme="majorHAnsi" w:hAnsiTheme="majorHAnsi"/>
          <w:b/>
          <w:bCs/>
          <w:u w:val="single"/>
        </w:rPr>
        <w:t>OP  ED</w:t>
      </w:r>
      <w:proofErr w:type="gramEnd"/>
      <w:r w:rsidRPr="00FB58AB">
        <w:rPr>
          <w:rFonts w:asciiTheme="majorHAnsi" w:hAnsiTheme="majorHAnsi"/>
          <w:b/>
          <w:bCs/>
          <w:u w:val="single"/>
        </w:rPr>
        <w:t>):</w:t>
      </w:r>
    </w:p>
    <w:p w14:paraId="5C0AB2B6" w14:textId="77777777" w:rsidR="00FD01B7" w:rsidRPr="00FB58AB" w:rsidRDefault="00FD01B7">
      <w:pPr>
        <w:ind w:left="4320" w:right="-360"/>
        <w:rPr>
          <w:rFonts w:asciiTheme="majorHAnsi" w:hAnsiTheme="majorHAnsi"/>
        </w:rPr>
      </w:pPr>
    </w:p>
    <w:p w14:paraId="2176D6C5" w14:textId="688D2675" w:rsidR="00FD01B7" w:rsidRPr="00FB58AB" w:rsidRDefault="00FD01B7" w:rsidP="00FB58AB">
      <w:pPr>
        <w:ind w:right="-360"/>
        <w:rPr>
          <w:rFonts w:asciiTheme="majorHAnsi" w:hAnsiTheme="majorHAnsi"/>
        </w:rPr>
      </w:pPr>
      <w:r w:rsidRPr="00FB58AB">
        <w:rPr>
          <w:rFonts w:asciiTheme="majorHAnsi" w:hAnsiTheme="majorHAnsi"/>
        </w:rPr>
        <w:t xml:space="preserve">Cooperative Education at </w:t>
      </w:r>
      <w:hyperlink r:id="rId12" w:tooltip="Click here to go to SVC Home Page..." w:history="1">
        <w:r w:rsidRPr="00FB58AB">
          <w:rPr>
            <w:rStyle w:val="Hyperlink"/>
            <w:rFonts w:asciiTheme="majorHAnsi" w:hAnsiTheme="majorHAnsi"/>
            <w:sz w:val="24"/>
          </w:rPr>
          <w:t>Skagit Valley College</w:t>
        </w:r>
      </w:hyperlink>
      <w:r w:rsidRPr="00FB58AB">
        <w:rPr>
          <w:rFonts w:asciiTheme="majorHAnsi" w:hAnsiTheme="majorHAnsi"/>
        </w:rPr>
        <w:t xml:space="preserve"> is a work-based learning program that helps students </w:t>
      </w:r>
      <w:r w:rsidR="002831C4" w:rsidRPr="00FB58AB">
        <w:rPr>
          <w:rFonts w:asciiTheme="majorHAnsi" w:hAnsiTheme="majorHAnsi"/>
        </w:rPr>
        <w:t xml:space="preserve">to </w:t>
      </w:r>
      <w:r w:rsidRPr="00FB58AB">
        <w:rPr>
          <w:rFonts w:asciiTheme="majorHAnsi" w:hAnsiTheme="majorHAnsi"/>
        </w:rPr>
        <w:t xml:space="preserve">bridge the gap between classroom theory and practical work situations. </w:t>
      </w:r>
      <w:r w:rsidRPr="00FB58AB">
        <w:rPr>
          <w:rFonts w:asciiTheme="majorHAnsi" w:hAnsiTheme="majorHAnsi"/>
          <w:b/>
          <w:bCs/>
          <w:i/>
          <w:iCs/>
          <w:u w:val="single"/>
        </w:rPr>
        <w:t>Students are responsible for finding their own work placements</w:t>
      </w:r>
      <w:r w:rsidRPr="00FB58AB">
        <w:rPr>
          <w:rFonts w:asciiTheme="majorHAnsi" w:hAnsiTheme="majorHAnsi"/>
        </w:rPr>
        <w:t xml:space="preserve">, which may be </w:t>
      </w:r>
      <w:r w:rsidR="002F3659" w:rsidRPr="00FB58AB">
        <w:rPr>
          <w:rFonts w:asciiTheme="majorHAnsi" w:hAnsiTheme="majorHAnsi"/>
        </w:rPr>
        <w:t>paid,</w:t>
      </w:r>
      <w:r w:rsidRPr="00FB58AB">
        <w:rPr>
          <w:rFonts w:asciiTheme="majorHAnsi" w:hAnsiTheme="majorHAnsi"/>
        </w:rPr>
        <w:t xml:space="preserve"> or unpaid positions related to their field of study. </w:t>
      </w:r>
    </w:p>
    <w:p w14:paraId="671A178F" w14:textId="77777777" w:rsidR="00FD01B7" w:rsidRPr="00FB58AB" w:rsidRDefault="00FD01B7">
      <w:pPr>
        <w:ind w:left="4320" w:right="-360"/>
        <w:rPr>
          <w:rFonts w:asciiTheme="majorHAnsi" w:hAnsiTheme="majorHAnsi"/>
          <w:sz w:val="10"/>
        </w:rPr>
      </w:pPr>
      <w:r w:rsidRPr="00FB58AB">
        <w:rPr>
          <w:rFonts w:asciiTheme="majorHAnsi" w:hAnsiTheme="majorHAnsi"/>
          <w:sz w:val="10"/>
        </w:rPr>
        <w:t xml:space="preserve">  </w:t>
      </w:r>
    </w:p>
    <w:p w14:paraId="6F06BA8A" w14:textId="77777777" w:rsidR="00FD01B7" w:rsidRPr="00FB58AB" w:rsidRDefault="00FD01B7" w:rsidP="00FB58AB">
      <w:pPr>
        <w:pStyle w:val="BlockText"/>
        <w:ind w:left="0"/>
        <w:rPr>
          <w:rFonts w:asciiTheme="majorHAnsi" w:hAnsiTheme="majorHAnsi"/>
        </w:rPr>
      </w:pPr>
      <w:r w:rsidRPr="00FB58AB">
        <w:rPr>
          <w:rFonts w:asciiTheme="majorHAnsi" w:hAnsiTheme="majorHAnsi"/>
        </w:rPr>
        <w:t>Cooperative Education combines college classes with relevant work-based learning experience to enhance the learning process and enable students to explore possible employment choices and improved knowledge of what skill or preparation is necessary for a successful career.</w:t>
      </w:r>
    </w:p>
    <w:p w14:paraId="702F280E" w14:textId="77777777" w:rsidR="00FD01B7" w:rsidRPr="00FB58AB" w:rsidRDefault="00FD01B7">
      <w:pPr>
        <w:ind w:left="4320" w:right="-360"/>
        <w:rPr>
          <w:rFonts w:asciiTheme="majorHAnsi" w:hAnsiTheme="majorHAnsi"/>
          <w:sz w:val="10"/>
        </w:rPr>
      </w:pPr>
    </w:p>
    <w:p w14:paraId="5C209EE4" w14:textId="1F088CC8" w:rsidR="00FD01B7" w:rsidRPr="00FB58AB" w:rsidRDefault="00FD01B7" w:rsidP="00FB58AB">
      <w:pPr>
        <w:ind w:right="-360"/>
        <w:rPr>
          <w:rFonts w:asciiTheme="majorHAnsi" w:hAnsiTheme="majorHAnsi"/>
        </w:rPr>
      </w:pPr>
      <w:r w:rsidRPr="00FB58AB">
        <w:rPr>
          <w:rFonts w:asciiTheme="majorHAnsi" w:hAnsiTheme="majorHAnsi"/>
        </w:rPr>
        <w:t>The student, faculty sponsor</w:t>
      </w:r>
      <w:r w:rsidR="006E0B7F">
        <w:rPr>
          <w:rFonts w:asciiTheme="majorHAnsi" w:hAnsiTheme="majorHAnsi"/>
        </w:rPr>
        <w:t>/department chair</w:t>
      </w:r>
      <w:r w:rsidRPr="00FB58AB">
        <w:rPr>
          <w:rFonts w:asciiTheme="majorHAnsi" w:hAnsiTheme="majorHAnsi"/>
        </w:rPr>
        <w:t xml:space="preserve">, </w:t>
      </w:r>
      <w:r w:rsidR="002F3659" w:rsidRPr="00FB58AB">
        <w:rPr>
          <w:rFonts w:asciiTheme="majorHAnsi" w:hAnsiTheme="majorHAnsi"/>
        </w:rPr>
        <w:t>employer,</w:t>
      </w:r>
      <w:r w:rsidRPr="00FB58AB">
        <w:rPr>
          <w:rFonts w:asciiTheme="majorHAnsi" w:hAnsiTheme="majorHAnsi"/>
        </w:rPr>
        <w:t xml:space="preserve"> and Co-op Ed Coordinator work closely together to ensure a successful learning experience. The only pre-requisite to participate in Cooperative Education 199 is faculty permission. The faculty can also tell you how many credits you need for your program</w:t>
      </w:r>
      <w:r w:rsidR="0086554D" w:rsidRPr="00FB58AB">
        <w:rPr>
          <w:rFonts w:asciiTheme="majorHAnsi" w:hAnsiTheme="majorHAnsi"/>
        </w:rPr>
        <w:t>.</w:t>
      </w:r>
    </w:p>
    <w:p w14:paraId="6A7C69C4" w14:textId="77777777" w:rsidR="00FB58AB" w:rsidRDefault="00FB58AB">
      <w:pPr>
        <w:rPr>
          <w:rFonts w:asciiTheme="majorHAnsi" w:hAnsiTheme="majorHAnsi"/>
          <w:b/>
          <w:bCs/>
          <w:u w:val="single"/>
        </w:rPr>
      </w:pPr>
    </w:p>
    <w:p w14:paraId="41F27558" w14:textId="77777777" w:rsidR="00FD01B7" w:rsidRPr="00FB58AB" w:rsidRDefault="00FD01B7">
      <w:pPr>
        <w:rPr>
          <w:rFonts w:asciiTheme="majorHAnsi" w:hAnsiTheme="majorHAnsi"/>
          <w:b/>
          <w:bCs/>
          <w:u w:val="single"/>
        </w:rPr>
      </w:pPr>
      <w:r w:rsidRPr="00FB58AB">
        <w:rPr>
          <w:rFonts w:asciiTheme="majorHAnsi" w:hAnsiTheme="majorHAnsi"/>
          <w:b/>
          <w:bCs/>
          <w:u w:val="single"/>
        </w:rPr>
        <w:t>STUDENT RIGHTS AND RESPONSIBILITIES</w:t>
      </w:r>
    </w:p>
    <w:p w14:paraId="0D8C9573" w14:textId="77777777" w:rsidR="00FD01B7" w:rsidRPr="00FB58AB" w:rsidRDefault="00FD01B7">
      <w:pPr>
        <w:rPr>
          <w:rFonts w:asciiTheme="majorHAnsi" w:hAnsiTheme="majorHAnsi"/>
        </w:rPr>
      </w:pPr>
    </w:p>
    <w:p w14:paraId="654E2681" w14:textId="77777777" w:rsidR="00FD01B7" w:rsidRPr="00FB58AB" w:rsidRDefault="00FD01B7">
      <w:pPr>
        <w:rPr>
          <w:rFonts w:asciiTheme="majorHAnsi" w:hAnsiTheme="majorHAnsi"/>
          <w:sz w:val="22"/>
          <w:szCs w:val="22"/>
        </w:rPr>
      </w:pPr>
      <w:r w:rsidRPr="00FB58AB">
        <w:rPr>
          <w:rFonts w:asciiTheme="majorHAnsi" w:hAnsiTheme="majorHAnsi"/>
          <w:sz w:val="22"/>
          <w:szCs w:val="22"/>
        </w:rPr>
        <w:t>Skagit Valley College</w:t>
      </w:r>
      <w:r w:rsidR="00D341A0" w:rsidRPr="00FB58AB">
        <w:rPr>
          <w:rFonts w:asciiTheme="majorHAnsi" w:hAnsiTheme="majorHAnsi"/>
          <w:sz w:val="22"/>
          <w:szCs w:val="22"/>
        </w:rPr>
        <w:t xml:space="preserve"> provides a drug-free environment and does not discriminate on the basis of race, color, national origin, sex, disability, sexual orientation, or age in its programs and employment</w:t>
      </w:r>
      <w:r w:rsidRPr="00FB58AB">
        <w:rPr>
          <w:rFonts w:asciiTheme="majorHAnsi" w:hAnsiTheme="majorHAnsi"/>
          <w:sz w:val="22"/>
          <w:szCs w:val="22"/>
        </w:rPr>
        <w:t>.</w:t>
      </w:r>
    </w:p>
    <w:p w14:paraId="022818E1" w14:textId="77777777" w:rsidR="00FD01B7" w:rsidRPr="00FB58AB" w:rsidRDefault="00FD01B7">
      <w:pPr>
        <w:rPr>
          <w:rFonts w:asciiTheme="majorHAnsi" w:hAnsiTheme="majorHAnsi"/>
        </w:rPr>
      </w:pPr>
      <w:r w:rsidRPr="00FB58AB">
        <w:rPr>
          <w:rFonts w:asciiTheme="majorHAnsi" w:hAnsiTheme="majorHAnsi"/>
        </w:rPr>
        <w:t>Cooperative Education students, as employees, are expected to follow the host employer’s rules and regulations, unless a specific exception has been agreed upon. Students are expected to provide adequate notice if unable to attend work due to illness, or if the student accepts a position with another employer.</w:t>
      </w:r>
    </w:p>
    <w:p w14:paraId="574F266F" w14:textId="77777777" w:rsidR="00FD01B7" w:rsidRPr="00FB58AB" w:rsidRDefault="00FD01B7">
      <w:pPr>
        <w:rPr>
          <w:rFonts w:asciiTheme="majorHAnsi" w:hAnsiTheme="majorHAnsi"/>
          <w:b/>
          <w:bCs/>
          <w:u w:val="single"/>
        </w:rPr>
      </w:pPr>
    </w:p>
    <w:p w14:paraId="12826119" w14:textId="77777777" w:rsidR="00FD01B7" w:rsidRPr="00FB58AB" w:rsidRDefault="00FD01B7">
      <w:pPr>
        <w:pStyle w:val="Heading4"/>
        <w:rPr>
          <w:rFonts w:asciiTheme="majorHAnsi" w:hAnsiTheme="majorHAnsi"/>
          <w:bCs/>
          <w:u w:val="single"/>
        </w:rPr>
      </w:pPr>
      <w:r w:rsidRPr="00FB58AB">
        <w:rPr>
          <w:rFonts w:asciiTheme="majorHAnsi" w:hAnsiTheme="majorHAnsi"/>
          <w:bCs/>
          <w:u w:val="single"/>
        </w:rPr>
        <w:t>COOPERATIVE EDUCATION HOURS/CREDIT OPTIONS</w:t>
      </w:r>
    </w:p>
    <w:p w14:paraId="2ED3AE5C" w14:textId="77777777" w:rsidR="00FD01B7" w:rsidRPr="00FB58AB" w:rsidRDefault="00FD01B7">
      <w:pPr>
        <w:rPr>
          <w:rFonts w:asciiTheme="majorHAnsi" w:hAnsiTheme="majorHAnsi"/>
          <w:b/>
          <w:bCs/>
        </w:rPr>
      </w:pPr>
    </w:p>
    <w:p w14:paraId="7E03A1BD" w14:textId="77777777" w:rsidR="008D6696" w:rsidRDefault="00FD01B7" w:rsidP="00131F86">
      <w:pPr>
        <w:rPr>
          <w:rFonts w:asciiTheme="majorHAnsi" w:hAnsiTheme="majorHAnsi"/>
        </w:rPr>
      </w:pPr>
      <w:r w:rsidRPr="00FB58AB">
        <w:rPr>
          <w:rFonts w:asciiTheme="majorHAnsi" w:hAnsiTheme="majorHAnsi"/>
        </w:rPr>
        <w:t xml:space="preserve">College credit for work-based learning is generally considered </w:t>
      </w:r>
      <w:r w:rsidR="00131F86" w:rsidRPr="00FB58AB">
        <w:rPr>
          <w:rFonts w:asciiTheme="majorHAnsi" w:hAnsiTheme="majorHAnsi"/>
        </w:rPr>
        <w:t>t</w:t>
      </w:r>
      <w:r w:rsidRPr="00FB58AB">
        <w:rPr>
          <w:rFonts w:asciiTheme="majorHAnsi" w:hAnsiTheme="majorHAnsi"/>
        </w:rPr>
        <w:t xml:space="preserve">o be about 50 hours of work for each credit earned toward your degree or certificate. In most cases, the time spent in the weekly </w:t>
      </w:r>
      <w:r w:rsidR="00131F86" w:rsidRPr="00FB58AB">
        <w:rPr>
          <w:rFonts w:asciiTheme="majorHAnsi" w:hAnsiTheme="majorHAnsi"/>
        </w:rPr>
        <w:t>discussion boards</w:t>
      </w:r>
      <w:r w:rsidRPr="00FB58AB">
        <w:rPr>
          <w:rFonts w:asciiTheme="majorHAnsi" w:hAnsiTheme="majorHAnsi"/>
        </w:rPr>
        <w:t xml:space="preserve"> </w:t>
      </w:r>
      <w:r w:rsidR="00131F86" w:rsidRPr="00FB58AB">
        <w:rPr>
          <w:rFonts w:asciiTheme="majorHAnsi" w:hAnsiTheme="majorHAnsi"/>
        </w:rPr>
        <w:t>makes up for the difference between the two options</w:t>
      </w:r>
      <w:r w:rsidRPr="00FB58AB">
        <w:rPr>
          <w:rFonts w:asciiTheme="majorHAnsi" w:hAnsiTheme="majorHAnsi"/>
        </w:rPr>
        <w:t xml:space="preserve">. Those students participating in the weekly online </w:t>
      </w:r>
      <w:r w:rsidR="00131F86" w:rsidRPr="00FB58AB">
        <w:rPr>
          <w:rFonts w:asciiTheme="majorHAnsi" w:hAnsiTheme="majorHAnsi"/>
        </w:rPr>
        <w:t>discussion board</w:t>
      </w:r>
      <w:r w:rsidRPr="00FB58AB">
        <w:rPr>
          <w:rFonts w:asciiTheme="majorHAnsi" w:hAnsiTheme="majorHAnsi"/>
        </w:rPr>
        <w:t xml:space="preserve"> will need to work fewer hours at the job site to complete their total requirements.</w:t>
      </w:r>
      <w:r w:rsidR="00131F86" w:rsidRPr="00FB58AB">
        <w:rPr>
          <w:rFonts w:asciiTheme="majorHAnsi" w:hAnsiTheme="majorHAnsi"/>
        </w:rPr>
        <w:t xml:space="preserve"> </w:t>
      </w:r>
      <w:r w:rsidRPr="00FB58AB">
        <w:rPr>
          <w:rFonts w:asciiTheme="majorHAnsi" w:hAnsiTheme="majorHAnsi"/>
        </w:rPr>
        <w:t xml:space="preserve">Most students have two choices for fulfilling </w:t>
      </w:r>
      <w:r w:rsidRPr="00FB58AB">
        <w:rPr>
          <w:rFonts w:asciiTheme="majorHAnsi" w:hAnsiTheme="majorHAnsi"/>
        </w:rPr>
        <w:lastRenderedPageBreak/>
        <w:t>Co-op Ed requirements:</w:t>
      </w:r>
      <w:r w:rsidR="00131F86" w:rsidRPr="00FB58AB">
        <w:rPr>
          <w:rFonts w:asciiTheme="majorHAnsi" w:hAnsiTheme="majorHAnsi"/>
        </w:rPr>
        <w:t xml:space="preserve"> </w:t>
      </w:r>
    </w:p>
    <w:p w14:paraId="5932C1AF" w14:textId="2E40496E" w:rsidR="008D6696" w:rsidRPr="008D6696" w:rsidRDefault="00131F86" w:rsidP="008D6696">
      <w:pPr>
        <w:pStyle w:val="ListParagraph"/>
        <w:numPr>
          <w:ilvl w:val="0"/>
          <w:numId w:val="26"/>
        </w:numPr>
        <w:rPr>
          <w:rFonts w:asciiTheme="majorHAnsi" w:hAnsiTheme="majorHAnsi"/>
          <w:u w:val="single"/>
        </w:rPr>
      </w:pPr>
      <w:r w:rsidRPr="008D6696">
        <w:rPr>
          <w:rFonts w:asciiTheme="majorHAnsi" w:hAnsiTheme="majorHAnsi"/>
          <w:u w:val="single"/>
        </w:rPr>
        <w:t xml:space="preserve">30 hours of work per credit WITH participation in the </w:t>
      </w:r>
      <w:r w:rsidR="008D6696" w:rsidRPr="008D6696">
        <w:rPr>
          <w:rFonts w:asciiTheme="majorHAnsi" w:hAnsiTheme="majorHAnsi"/>
          <w:u w:val="single"/>
        </w:rPr>
        <w:t>W</w:t>
      </w:r>
      <w:r w:rsidRPr="008D6696">
        <w:rPr>
          <w:rFonts w:asciiTheme="majorHAnsi" w:hAnsiTheme="majorHAnsi"/>
          <w:u w:val="single"/>
        </w:rPr>
        <w:t xml:space="preserve">eekly Online Discussion Board </w:t>
      </w:r>
    </w:p>
    <w:p w14:paraId="654D83B5" w14:textId="6A56F030" w:rsidR="008D6696" w:rsidRDefault="008D6696" w:rsidP="008D6696">
      <w:pPr>
        <w:ind w:firstLine="720"/>
        <w:jc w:val="center"/>
        <w:rPr>
          <w:rFonts w:asciiTheme="majorHAnsi" w:hAnsiTheme="majorHAnsi"/>
        </w:rPr>
      </w:pPr>
      <w:r>
        <w:rPr>
          <w:rFonts w:asciiTheme="majorHAnsi" w:hAnsiTheme="majorHAnsi"/>
        </w:rPr>
        <w:t>or</w:t>
      </w:r>
    </w:p>
    <w:p w14:paraId="09D4D4B2" w14:textId="08628A56" w:rsidR="00131F86" w:rsidRPr="008D6696" w:rsidRDefault="00131F86" w:rsidP="008D6696">
      <w:pPr>
        <w:pStyle w:val="ListParagraph"/>
        <w:numPr>
          <w:ilvl w:val="0"/>
          <w:numId w:val="26"/>
        </w:numPr>
        <w:rPr>
          <w:rFonts w:asciiTheme="majorHAnsi" w:hAnsiTheme="majorHAnsi"/>
          <w:u w:val="single"/>
        </w:rPr>
      </w:pPr>
      <w:r w:rsidRPr="008D6696">
        <w:rPr>
          <w:rFonts w:asciiTheme="majorHAnsi" w:hAnsiTheme="majorHAnsi"/>
          <w:u w:val="single"/>
        </w:rPr>
        <w:t>50 hours of work per credit WITH Mid-Term Paper</w:t>
      </w:r>
      <w:r w:rsidR="008D6696" w:rsidRPr="008D6696">
        <w:rPr>
          <w:rFonts w:asciiTheme="majorHAnsi" w:hAnsiTheme="majorHAnsi"/>
          <w:u w:val="single"/>
        </w:rPr>
        <w:t xml:space="preserve"> (No participation in the Weekly Online Discussion Board) </w:t>
      </w:r>
    </w:p>
    <w:p w14:paraId="44F058E7" w14:textId="77777777" w:rsidR="00131F86" w:rsidRPr="00FB58AB" w:rsidRDefault="00131F86" w:rsidP="00131F86">
      <w:pPr>
        <w:rPr>
          <w:rFonts w:asciiTheme="majorHAnsi" w:hAnsiTheme="majorHAnsi"/>
        </w:rPr>
      </w:pPr>
    </w:p>
    <w:p w14:paraId="538F5E26" w14:textId="77777777" w:rsidR="00131F86" w:rsidRPr="00FB58AB" w:rsidRDefault="00131F86" w:rsidP="00131F86">
      <w:pPr>
        <w:rPr>
          <w:rFonts w:asciiTheme="majorHAnsi" w:hAnsiTheme="majorHAnsi"/>
          <w:b/>
        </w:rPr>
      </w:pPr>
      <w:r w:rsidRPr="00FB58AB">
        <w:rPr>
          <w:rFonts w:asciiTheme="majorHAnsi" w:hAnsiTheme="majorHAnsi"/>
          <w:b/>
        </w:rPr>
        <w:t xml:space="preserve">Note: </w:t>
      </w:r>
      <w:r w:rsidR="00F21571">
        <w:rPr>
          <w:rFonts w:asciiTheme="majorHAnsi" w:hAnsiTheme="majorHAnsi"/>
          <w:b/>
        </w:rPr>
        <w:t>MIT</w:t>
      </w:r>
      <w:r w:rsidRPr="00FB58AB">
        <w:rPr>
          <w:rFonts w:asciiTheme="majorHAnsi" w:hAnsiTheme="majorHAnsi"/>
          <w:b/>
        </w:rPr>
        <w:t>-199 Students and CIS-199 students are required to select the 50 hours/credit option.</w:t>
      </w:r>
    </w:p>
    <w:p w14:paraId="481051E3" w14:textId="3896DB5B" w:rsidR="00131F86" w:rsidRPr="00FB58AB" w:rsidRDefault="00131F86" w:rsidP="008D6696">
      <w:pPr>
        <w:ind w:left="720"/>
        <w:rPr>
          <w:rFonts w:asciiTheme="majorHAnsi" w:hAnsiTheme="majorHAnsi"/>
        </w:rPr>
      </w:pPr>
      <w:r w:rsidRPr="00FB58AB">
        <w:rPr>
          <w:rFonts w:asciiTheme="majorHAnsi" w:hAnsiTheme="majorHAnsi"/>
        </w:rPr>
        <w:t>CIS-</w:t>
      </w:r>
      <w:r w:rsidR="002F3659" w:rsidRPr="00FB58AB">
        <w:rPr>
          <w:rFonts w:asciiTheme="majorHAnsi" w:hAnsiTheme="majorHAnsi"/>
        </w:rPr>
        <w:t xml:space="preserve">199 </w:t>
      </w:r>
      <w:r w:rsidR="002F3659">
        <w:rPr>
          <w:rFonts w:asciiTheme="majorHAnsi" w:hAnsiTheme="majorHAnsi"/>
        </w:rPr>
        <w:t>and</w:t>
      </w:r>
      <w:r w:rsidR="00F21571">
        <w:rPr>
          <w:rFonts w:asciiTheme="majorHAnsi" w:hAnsiTheme="majorHAnsi"/>
        </w:rPr>
        <w:t xml:space="preserve"> MIT-199 </w:t>
      </w:r>
      <w:r w:rsidRPr="00FB58AB">
        <w:rPr>
          <w:rFonts w:asciiTheme="majorHAnsi" w:hAnsiTheme="majorHAnsi"/>
        </w:rPr>
        <w:t>students may still opt between participating in the online weekly discussion board or the mid-term paper but still have the 50 hours/credit requirement.</w:t>
      </w:r>
    </w:p>
    <w:p w14:paraId="35225ABD" w14:textId="77777777" w:rsidR="00FD01B7" w:rsidRPr="00FB58AB" w:rsidRDefault="00FD01B7">
      <w:pPr>
        <w:rPr>
          <w:rFonts w:asciiTheme="majorHAnsi" w:hAnsiTheme="majorHAnsi"/>
        </w:rPr>
      </w:pPr>
    </w:p>
    <w:p w14:paraId="01FFE65F" w14:textId="77777777" w:rsidR="00FD01B7" w:rsidRPr="00FB58AB" w:rsidRDefault="00FD01B7">
      <w:pPr>
        <w:rPr>
          <w:rFonts w:asciiTheme="majorHAnsi" w:hAnsiTheme="majorHAnsi"/>
        </w:rPr>
      </w:pPr>
      <w:r w:rsidRPr="00FB58AB">
        <w:rPr>
          <w:rFonts w:asciiTheme="majorHAnsi" w:hAnsiTheme="majorHAnsi"/>
        </w:rPr>
        <w:t>The two options are explained in detail below:</w:t>
      </w:r>
    </w:p>
    <w:p w14:paraId="51357898" w14:textId="77777777" w:rsidR="00FD01B7" w:rsidRPr="00FB58AB" w:rsidRDefault="00FD01B7">
      <w:pPr>
        <w:rPr>
          <w:rFonts w:asciiTheme="majorHAnsi" w:hAnsiTheme="majorHAnsi"/>
          <w:b/>
          <w:bCs/>
        </w:rPr>
      </w:pPr>
    </w:p>
    <w:p w14:paraId="0B602DE6" w14:textId="3ACF72AB" w:rsidR="0060606C" w:rsidRDefault="00FD01B7" w:rsidP="0060606C">
      <w:pPr>
        <w:ind w:right="-360"/>
        <w:rPr>
          <w:rFonts w:asciiTheme="majorHAnsi" w:hAnsiTheme="majorHAnsi"/>
        </w:rPr>
      </w:pPr>
      <w:r w:rsidRPr="00FB58AB">
        <w:rPr>
          <w:rFonts w:asciiTheme="majorHAnsi" w:hAnsiTheme="majorHAnsi"/>
          <w:b/>
          <w:bCs/>
          <w:sz w:val="32"/>
        </w:rPr>
        <w:t>30 Hours*/Credit Option:</w:t>
      </w:r>
      <w:r w:rsidRPr="00FB58AB">
        <w:rPr>
          <w:rFonts w:asciiTheme="majorHAnsi" w:hAnsiTheme="majorHAnsi"/>
        </w:rPr>
        <w:t xml:space="preserve"> In this option, college credit is awarded at the rate of one credit for every 30 hours of work during the quarter. For example, a student taking a three-credit Coop Ed-199 class must work </w:t>
      </w:r>
      <w:r w:rsidRPr="008D6696">
        <w:rPr>
          <w:rFonts w:asciiTheme="majorHAnsi" w:hAnsiTheme="majorHAnsi"/>
          <w:b/>
        </w:rPr>
        <w:t>90 hours</w:t>
      </w:r>
      <w:r w:rsidRPr="00FB58AB">
        <w:rPr>
          <w:rFonts w:asciiTheme="majorHAnsi" w:hAnsiTheme="majorHAnsi"/>
        </w:rPr>
        <w:t xml:space="preserve"> over the </w:t>
      </w:r>
      <w:r w:rsidR="00CE240A" w:rsidRPr="00FB58AB">
        <w:rPr>
          <w:rFonts w:asciiTheme="majorHAnsi" w:hAnsiTheme="majorHAnsi"/>
          <w:b/>
        </w:rPr>
        <w:t>12</w:t>
      </w:r>
      <w:r w:rsidRPr="00FB58AB">
        <w:rPr>
          <w:rFonts w:asciiTheme="majorHAnsi" w:hAnsiTheme="majorHAnsi"/>
          <w:b/>
        </w:rPr>
        <w:t xml:space="preserve">-week </w:t>
      </w:r>
      <w:r w:rsidR="002F3659">
        <w:rPr>
          <w:rFonts w:asciiTheme="majorHAnsi" w:hAnsiTheme="majorHAnsi"/>
          <w:b/>
        </w:rPr>
        <w:t>q</w:t>
      </w:r>
      <w:r w:rsidRPr="00FB58AB">
        <w:rPr>
          <w:rFonts w:asciiTheme="majorHAnsi" w:hAnsiTheme="majorHAnsi"/>
          <w:b/>
        </w:rPr>
        <w:t>uarter</w:t>
      </w:r>
      <w:r w:rsidRPr="00FB58AB">
        <w:rPr>
          <w:rFonts w:asciiTheme="majorHAnsi" w:hAnsiTheme="majorHAnsi"/>
        </w:rPr>
        <w:t xml:space="preserve">. That averages </w:t>
      </w:r>
      <w:r w:rsidR="00CA209D" w:rsidRPr="00FB58AB">
        <w:rPr>
          <w:rFonts w:asciiTheme="majorHAnsi" w:hAnsiTheme="majorHAnsi"/>
        </w:rPr>
        <w:t>to</w:t>
      </w:r>
      <w:r w:rsidR="00BC6C90" w:rsidRPr="00FB58AB">
        <w:rPr>
          <w:rFonts w:asciiTheme="majorHAnsi" w:hAnsiTheme="majorHAnsi"/>
        </w:rPr>
        <w:t xml:space="preserve"> </w:t>
      </w:r>
      <w:r w:rsidR="00CE240A" w:rsidRPr="00FB58AB">
        <w:rPr>
          <w:rFonts w:asciiTheme="majorHAnsi" w:hAnsiTheme="majorHAnsi"/>
        </w:rPr>
        <w:t>7.5</w:t>
      </w:r>
      <w:r w:rsidR="00D21EE0" w:rsidRPr="00FB58AB">
        <w:rPr>
          <w:rFonts w:asciiTheme="majorHAnsi" w:hAnsiTheme="majorHAnsi"/>
        </w:rPr>
        <w:t xml:space="preserve"> </w:t>
      </w:r>
      <w:r w:rsidRPr="00FB58AB">
        <w:rPr>
          <w:rFonts w:asciiTheme="majorHAnsi" w:hAnsiTheme="majorHAnsi"/>
        </w:rPr>
        <w:t xml:space="preserve">hours per week. Students choosing this option must also participate in a weekly online </w:t>
      </w:r>
      <w:r w:rsidR="00196810" w:rsidRPr="00FB58AB">
        <w:rPr>
          <w:rFonts w:asciiTheme="majorHAnsi" w:hAnsiTheme="majorHAnsi"/>
        </w:rPr>
        <w:t>discussion</w:t>
      </w:r>
      <w:r w:rsidR="00043BD9" w:rsidRPr="00FB58AB">
        <w:rPr>
          <w:rFonts w:asciiTheme="majorHAnsi" w:hAnsiTheme="majorHAnsi"/>
        </w:rPr>
        <w:t xml:space="preserve"> facilitated by the </w:t>
      </w:r>
      <w:r w:rsidRPr="00FB58AB">
        <w:rPr>
          <w:rFonts w:asciiTheme="majorHAnsi" w:hAnsiTheme="majorHAnsi"/>
        </w:rPr>
        <w:t xml:space="preserve">Co-op Ed Coordinator. </w:t>
      </w:r>
    </w:p>
    <w:p w14:paraId="03CD9066" w14:textId="01BA8F03" w:rsidR="00FD01B7" w:rsidRPr="00FB58AB" w:rsidRDefault="00FD01B7" w:rsidP="0060606C">
      <w:pPr>
        <w:ind w:left="2160" w:right="-360"/>
        <w:rPr>
          <w:rFonts w:asciiTheme="majorHAnsi" w:hAnsiTheme="majorHAnsi"/>
        </w:rPr>
      </w:pPr>
      <w:r w:rsidRPr="00FB58AB">
        <w:rPr>
          <w:rFonts w:asciiTheme="majorHAnsi" w:hAnsiTheme="majorHAnsi"/>
          <w:u w:val="single"/>
        </w:rPr>
        <w:t xml:space="preserve">The Co-op Ed Online </w:t>
      </w:r>
      <w:r w:rsidR="0078363D" w:rsidRPr="00FB58AB">
        <w:rPr>
          <w:rFonts w:asciiTheme="majorHAnsi" w:hAnsiTheme="majorHAnsi"/>
          <w:u w:val="single"/>
        </w:rPr>
        <w:t>Discussion Board</w:t>
      </w:r>
      <w:r w:rsidRPr="00FB58AB">
        <w:rPr>
          <w:rFonts w:asciiTheme="majorHAnsi" w:hAnsiTheme="majorHAnsi"/>
          <w:u w:val="single"/>
        </w:rPr>
        <w:t xml:space="preserve"> uses </w:t>
      </w:r>
      <w:r w:rsidR="00D014FB" w:rsidRPr="00FB58AB">
        <w:rPr>
          <w:rFonts w:asciiTheme="majorHAnsi" w:hAnsiTheme="majorHAnsi"/>
          <w:u w:val="single"/>
        </w:rPr>
        <w:t>Canvas</w:t>
      </w:r>
      <w:r w:rsidRPr="00FB58AB">
        <w:rPr>
          <w:rFonts w:asciiTheme="majorHAnsi" w:hAnsiTheme="majorHAnsi"/>
        </w:rPr>
        <w:t xml:space="preserve">. Each </w:t>
      </w:r>
      <w:r w:rsidR="00131F86" w:rsidRPr="00FB58AB">
        <w:rPr>
          <w:rFonts w:asciiTheme="majorHAnsi" w:hAnsiTheme="majorHAnsi"/>
        </w:rPr>
        <w:t>Monday</w:t>
      </w:r>
      <w:r w:rsidRPr="00FB58AB">
        <w:rPr>
          <w:rFonts w:asciiTheme="majorHAnsi" w:hAnsiTheme="majorHAnsi"/>
        </w:rPr>
        <w:t>, the Co-op Ed Coordinator will post a general</w:t>
      </w:r>
      <w:r w:rsidR="00131F86" w:rsidRPr="00FB58AB">
        <w:rPr>
          <w:rFonts w:asciiTheme="majorHAnsi" w:hAnsiTheme="majorHAnsi"/>
        </w:rPr>
        <w:t>,</w:t>
      </w:r>
      <w:r w:rsidRPr="00FB58AB">
        <w:rPr>
          <w:rFonts w:asciiTheme="majorHAnsi" w:hAnsiTheme="majorHAnsi"/>
        </w:rPr>
        <w:t xml:space="preserve"> workplace-related discussion topic. Students are expected to respond to the weekly topic and are expected to interact with other students participating in the discussion. </w:t>
      </w:r>
      <w:r w:rsidRPr="00FB58AB">
        <w:rPr>
          <w:rFonts w:asciiTheme="majorHAnsi" w:hAnsiTheme="majorHAnsi"/>
          <w:b/>
        </w:rPr>
        <w:t>All students</w:t>
      </w:r>
      <w:r w:rsidRPr="00FB58AB">
        <w:rPr>
          <w:rFonts w:asciiTheme="majorHAnsi" w:hAnsiTheme="majorHAnsi"/>
        </w:rPr>
        <w:t xml:space="preserve"> will submit </w:t>
      </w:r>
      <w:r w:rsidR="00082B56" w:rsidRPr="00FB58AB">
        <w:rPr>
          <w:rFonts w:asciiTheme="majorHAnsi" w:hAnsiTheme="majorHAnsi"/>
        </w:rPr>
        <w:t>an updated resume that includes your co</w:t>
      </w:r>
      <w:r w:rsidR="008D6696">
        <w:rPr>
          <w:rFonts w:asciiTheme="majorHAnsi" w:hAnsiTheme="majorHAnsi"/>
        </w:rPr>
        <w:t>-</w:t>
      </w:r>
      <w:r w:rsidR="00082B56" w:rsidRPr="00FB58AB">
        <w:rPr>
          <w:rFonts w:asciiTheme="majorHAnsi" w:hAnsiTheme="majorHAnsi"/>
        </w:rPr>
        <w:t xml:space="preserve">op work experience </w:t>
      </w:r>
      <w:r w:rsidRPr="00FB58AB">
        <w:rPr>
          <w:rFonts w:asciiTheme="majorHAnsi" w:hAnsiTheme="majorHAnsi"/>
        </w:rPr>
        <w:t xml:space="preserve">and turn in all required evaluations and timesheets at the end of the quarter.  (Please check </w:t>
      </w:r>
      <w:hyperlink w:anchor="_ASSIGNMENTS__" w:tooltip="Click here to jump to Assignment Dates section..." w:history="1">
        <w:r w:rsidRPr="00FB58AB">
          <w:rPr>
            <w:rStyle w:val="Hyperlink"/>
            <w:rFonts w:asciiTheme="majorHAnsi" w:hAnsiTheme="majorHAnsi"/>
            <w:b/>
            <w:bCs/>
            <w:sz w:val="24"/>
          </w:rPr>
          <w:t>Assignment Due Dates</w:t>
        </w:r>
      </w:hyperlink>
      <w:r w:rsidRPr="00FB58AB">
        <w:rPr>
          <w:rFonts w:asciiTheme="majorHAnsi" w:hAnsiTheme="majorHAnsi"/>
        </w:rPr>
        <w:t xml:space="preserve"> in this syllabus for more details).</w:t>
      </w:r>
    </w:p>
    <w:p w14:paraId="0029433E" w14:textId="77777777" w:rsidR="00FD01B7" w:rsidRPr="00FB58AB" w:rsidRDefault="00FD01B7">
      <w:pPr>
        <w:ind w:left="360"/>
        <w:rPr>
          <w:rFonts w:asciiTheme="majorHAnsi" w:hAnsiTheme="majorHAnsi"/>
          <w:sz w:val="10"/>
        </w:rPr>
      </w:pPr>
    </w:p>
    <w:p w14:paraId="4A055F1D" w14:textId="6E4AE7B1" w:rsidR="00FD01B7" w:rsidRPr="00FB58AB" w:rsidRDefault="00FD01B7">
      <w:pPr>
        <w:rPr>
          <w:rFonts w:asciiTheme="majorHAnsi" w:hAnsiTheme="majorHAnsi"/>
        </w:rPr>
      </w:pPr>
      <w:r w:rsidRPr="00FB58AB">
        <w:rPr>
          <w:rFonts w:asciiTheme="majorHAnsi" w:hAnsiTheme="majorHAnsi"/>
          <w:b/>
          <w:bCs/>
          <w:sz w:val="32"/>
        </w:rPr>
        <w:t>50 Hours*/Credit Option:</w:t>
      </w:r>
      <w:r w:rsidRPr="00FB58AB">
        <w:rPr>
          <w:rFonts w:asciiTheme="majorHAnsi" w:hAnsiTheme="majorHAnsi"/>
        </w:rPr>
        <w:t xml:space="preserve"> In this option, credit is awarded at the rate of one credit for every 50 hours of work over the quarter. </w:t>
      </w:r>
      <w:r w:rsidR="00043BD9" w:rsidRPr="00FB58AB">
        <w:rPr>
          <w:rFonts w:asciiTheme="majorHAnsi" w:hAnsiTheme="majorHAnsi"/>
        </w:rPr>
        <w:t>For example, if you take</w:t>
      </w:r>
      <w:r w:rsidRPr="00FB58AB">
        <w:rPr>
          <w:rFonts w:asciiTheme="majorHAnsi" w:hAnsiTheme="majorHAnsi"/>
        </w:rPr>
        <w:t xml:space="preserve"> </w:t>
      </w:r>
      <w:r w:rsidR="00043BD9" w:rsidRPr="00FB58AB">
        <w:rPr>
          <w:rFonts w:asciiTheme="majorHAnsi" w:hAnsiTheme="majorHAnsi"/>
        </w:rPr>
        <w:t>a</w:t>
      </w:r>
      <w:r w:rsidRPr="00FB58AB">
        <w:rPr>
          <w:rFonts w:asciiTheme="majorHAnsi" w:hAnsiTheme="majorHAnsi"/>
        </w:rPr>
        <w:t xml:space="preserve"> three-credit -199 class</w:t>
      </w:r>
      <w:r w:rsidR="00043BD9" w:rsidRPr="00FB58AB">
        <w:rPr>
          <w:rFonts w:asciiTheme="majorHAnsi" w:hAnsiTheme="majorHAnsi"/>
        </w:rPr>
        <w:t xml:space="preserve">, you will be required to </w:t>
      </w:r>
      <w:r w:rsidRPr="00FB58AB">
        <w:rPr>
          <w:rFonts w:asciiTheme="majorHAnsi" w:hAnsiTheme="majorHAnsi"/>
        </w:rPr>
        <w:t xml:space="preserve">log </w:t>
      </w:r>
      <w:r w:rsidRPr="008D6696">
        <w:rPr>
          <w:rFonts w:asciiTheme="majorHAnsi" w:hAnsiTheme="majorHAnsi"/>
          <w:b/>
        </w:rPr>
        <w:t>150 hours</w:t>
      </w:r>
      <w:r w:rsidRPr="00FB58AB">
        <w:rPr>
          <w:rFonts w:asciiTheme="majorHAnsi" w:hAnsiTheme="majorHAnsi"/>
        </w:rPr>
        <w:t xml:space="preserve"> over the </w:t>
      </w:r>
      <w:r w:rsidR="00CE240A" w:rsidRPr="008D6696">
        <w:rPr>
          <w:rFonts w:asciiTheme="majorHAnsi" w:hAnsiTheme="majorHAnsi"/>
          <w:b/>
        </w:rPr>
        <w:t>12</w:t>
      </w:r>
      <w:r w:rsidR="00D014FB" w:rsidRPr="008D6696">
        <w:rPr>
          <w:rFonts w:asciiTheme="majorHAnsi" w:hAnsiTheme="majorHAnsi"/>
          <w:b/>
        </w:rPr>
        <w:t>-</w:t>
      </w:r>
      <w:r w:rsidRPr="008D6696">
        <w:rPr>
          <w:rFonts w:asciiTheme="majorHAnsi" w:hAnsiTheme="majorHAnsi"/>
          <w:b/>
        </w:rPr>
        <w:t xml:space="preserve">week </w:t>
      </w:r>
      <w:r w:rsidR="002F3659" w:rsidRPr="008D6696">
        <w:rPr>
          <w:rFonts w:asciiTheme="majorHAnsi" w:hAnsiTheme="majorHAnsi"/>
          <w:b/>
        </w:rPr>
        <w:t>q</w:t>
      </w:r>
      <w:r w:rsidRPr="008D6696">
        <w:rPr>
          <w:rFonts w:asciiTheme="majorHAnsi" w:hAnsiTheme="majorHAnsi"/>
          <w:b/>
        </w:rPr>
        <w:t>uarter</w:t>
      </w:r>
      <w:r w:rsidRPr="00FB58AB">
        <w:rPr>
          <w:rFonts w:asciiTheme="majorHAnsi" w:hAnsiTheme="majorHAnsi"/>
        </w:rPr>
        <w:t xml:space="preserve">. That is </w:t>
      </w:r>
      <w:r w:rsidR="00D21EE0" w:rsidRPr="00FB58AB">
        <w:rPr>
          <w:rFonts w:asciiTheme="majorHAnsi" w:hAnsiTheme="majorHAnsi"/>
        </w:rPr>
        <w:t xml:space="preserve">almost </w:t>
      </w:r>
      <w:r w:rsidR="00CE240A" w:rsidRPr="00FB58AB">
        <w:rPr>
          <w:rFonts w:asciiTheme="majorHAnsi" w:hAnsiTheme="majorHAnsi"/>
        </w:rPr>
        <w:t>13</w:t>
      </w:r>
      <w:r w:rsidR="00FB5FDE" w:rsidRPr="00FB58AB">
        <w:rPr>
          <w:rFonts w:asciiTheme="majorHAnsi" w:hAnsiTheme="majorHAnsi"/>
        </w:rPr>
        <w:t xml:space="preserve"> </w:t>
      </w:r>
      <w:r w:rsidR="0033362D" w:rsidRPr="00FB58AB">
        <w:rPr>
          <w:rFonts w:asciiTheme="majorHAnsi" w:hAnsiTheme="majorHAnsi"/>
        </w:rPr>
        <w:t>hours</w:t>
      </w:r>
      <w:r w:rsidRPr="00FB58AB">
        <w:rPr>
          <w:rFonts w:asciiTheme="majorHAnsi" w:hAnsiTheme="majorHAnsi"/>
        </w:rPr>
        <w:t xml:space="preserve"> per week on the job site. Students choosing this option are not required to participate in the online </w:t>
      </w:r>
      <w:r w:rsidR="002F3659" w:rsidRPr="00FB58AB">
        <w:rPr>
          <w:rFonts w:asciiTheme="majorHAnsi" w:hAnsiTheme="majorHAnsi"/>
        </w:rPr>
        <w:t>discussion but</w:t>
      </w:r>
      <w:r w:rsidR="0041043C" w:rsidRPr="00FB58AB">
        <w:rPr>
          <w:rFonts w:asciiTheme="majorHAnsi" w:hAnsiTheme="majorHAnsi"/>
        </w:rPr>
        <w:t xml:space="preserve"> may do so for extra credit</w:t>
      </w:r>
      <w:r w:rsidRPr="00FB58AB">
        <w:rPr>
          <w:rFonts w:asciiTheme="majorHAnsi" w:hAnsiTheme="majorHAnsi"/>
        </w:rPr>
        <w:t xml:space="preserve">. Instead, they will submit a mid-term analytical paper about their work experience </w:t>
      </w:r>
      <w:r w:rsidR="0041043C" w:rsidRPr="00FB58AB">
        <w:rPr>
          <w:rFonts w:asciiTheme="majorHAnsi" w:hAnsiTheme="majorHAnsi"/>
        </w:rPr>
        <w:t>halfway through the quarter</w:t>
      </w:r>
      <w:r w:rsidRPr="00FB58AB">
        <w:rPr>
          <w:rFonts w:asciiTheme="majorHAnsi" w:hAnsiTheme="majorHAnsi"/>
        </w:rPr>
        <w:t xml:space="preserve">. (See </w:t>
      </w:r>
      <w:hyperlink w:anchor="_Mid-Term_Paper:_Due" w:tooltip="Click here to jump to MidTerm Paper section..." w:history="1">
        <w:r w:rsidRPr="00FB58AB">
          <w:rPr>
            <w:rStyle w:val="Hyperlink"/>
            <w:rFonts w:asciiTheme="majorHAnsi" w:hAnsiTheme="majorHAnsi"/>
            <w:b/>
            <w:bCs/>
            <w:sz w:val="24"/>
          </w:rPr>
          <w:t>Midterm Paper</w:t>
        </w:r>
      </w:hyperlink>
      <w:r w:rsidRPr="00FB58AB">
        <w:rPr>
          <w:rFonts w:asciiTheme="majorHAnsi" w:hAnsiTheme="majorHAnsi"/>
        </w:rPr>
        <w:t xml:space="preserve"> under</w:t>
      </w:r>
      <w:r w:rsidRPr="00FB58AB">
        <w:rPr>
          <w:rFonts w:asciiTheme="majorHAnsi" w:hAnsiTheme="majorHAnsi"/>
          <w:b/>
          <w:bCs/>
        </w:rPr>
        <w:t xml:space="preserve"> </w:t>
      </w:r>
      <w:hyperlink w:anchor="_FORMS_AND_PAPERWORK" w:tooltip="Click here to jump to Forms &amp; Paperwork section..." w:history="1">
        <w:r w:rsidRPr="00FB58AB">
          <w:rPr>
            <w:rStyle w:val="Hyperlink"/>
            <w:rFonts w:asciiTheme="majorHAnsi" w:hAnsiTheme="majorHAnsi"/>
            <w:b/>
            <w:bCs/>
            <w:sz w:val="24"/>
          </w:rPr>
          <w:t>Paperwork</w:t>
        </w:r>
      </w:hyperlink>
      <w:r w:rsidRPr="00FB58AB">
        <w:rPr>
          <w:rFonts w:asciiTheme="majorHAnsi" w:hAnsiTheme="majorHAnsi"/>
        </w:rPr>
        <w:t xml:space="preserve"> for details on this assignment). </w:t>
      </w:r>
      <w:r w:rsidRPr="00FB58AB">
        <w:rPr>
          <w:rFonts w:asciiTheme="majorHAnsi" w:hAnsiTheme="majorHAnsi"/>
          <w:b/>
        </w:rPr>
        <w:t>All students</w:t>
      </w:r>
      <w:r w:rsidR="00082B56" w:rsidRPr="00FB58AB">
        <w:rPr>
          <w:rFonts w:asciiTheme="majorHAnsi" w:hAnsiTheme="majorHAnsi"/>
        </w:rPr>
        <w:t xml:space="preserve"> will submit an updated resume that includes your coop work experience </w:t>
      </w:r>
      <w:r w:rsidRPr="00FB58AB">
        <w:rPr>
          <w:rFonts w:asciiTheme="majorHAnsi" w:hAnsiTheme="majorHAnsi"/>
        </w:rPr>
        <w:t xml:space="preserve">and turn in all required evaluations and timesheets at the end of the quarter. </w:t>
      </w:r>
    </w:p>
    <w:p w14:paraId="4B1EC137" w14:textId="77777777" w:rsidR="0041043C" w:rsidRPr="00FB58AB" w:rsidRDefault="00FD01B7">
      <w:pPr>
        <w:rPr>
          <w:rFonts w:asciiTheme="majorHAnsi" w:hAnsiTheme="majorHAnsi"/>
        </w:rPr>
      </w:pPr>
      <w:r w:rsidRPr="00FB58AB">
        <w:rPr>
          <w:rFonts w:asciiTheme="majorHAnsi" w:hAnsiTheme="majorHAnsi"/>
        </w:rPr>
        <w:t xml:space="preserve">             </w:t>
      </w:r>
    </w:p>
    <w:p w14:paraId="75E72F7F" w14:textId="77777777" w:rsidR="00FD01B7" w:rsidRPr="00FB58AB" w:rsidRDefault="00FD01B7" w:rsidP="008D6696">
      <w:pPr>
        <w:rPr>
          <w:rFonts w:asciiTheme="majorHAnsi" w:hAnsiTheme="majorHAnsi"/>
        </w:rPr>
      </w:pPr>
      <w:r w:rsidRPr="00FB58AB">
        <w:rPr>
          <w:rFonts w:asciiTheme="majorHAnsi" w:hAnsiTheme="majorHAnsi"/>
        </w:rPr>
        <w:t xml:space="preserve">(Please check </w:t>
      </w:r>
      <w:hyperlink w:anchor="_ASSIGNMENTS__" w:tooltip="Click here to jump to Assignment Dates section..." w:history="1">
        <w:r w:rsidRPr="00FB58AB">
          <w:rPr>
            <w:rStyle w:val="Hyperlink"/>
            <w:rFonts w:asciiTheme="majorHAnsi" w:hAnsiTheme="majorHAnsi"/>
            <w:b/>
            <w:bCs/>
            <w:sz w:val="24"/>
          </w:rPr>
          <w:t>Assignment Due Dates</w:t>
        </w:r>
      </w:hyperlink>
      <w:r w:rsidRPr="00FB58AB">
        <w:rPr>
          <w:rFonts w:asciiTheme="majorHAnsi" w:hAnsiTheme="majorHAnsi"/>
          <w:b/>
          <w:bCs/>
        </w:rPr>
        <w:t xml:space="preserve"> </w:t>
      </w:r>
      <w:r w:rsidRPr="00FB58AB">
        <w:rPr>
          <w:rFonts w:asciiTheme="majorHAnsi" w:hAnsiTheme="majorHAnsi"/>
        </w:rPr>
        <w:t>in this syllabus for more details).</w:t>
      </w:r>
    </w:p>
    <w:p w14:paraId="41161725" w14:textId="77777777" w:rsidR="00FD01B7" w:rsidRPr="008D6696" w:rsidRDefault="00096831">
      <w:pPr>
        <w:pStyle w:val="BodyTextIndent2"/>
        <w:ind w:left="0"/>
        <w:rPr>
          <w:rFonts w:asciiTheme="majorHAnsi" w:hAnsiTheme="majorHAnsi"/>
          <w:u w:val="single"/>
        </w:rPr>
      </w:pPr>
      <w:r w:rsidRPr="008D6696">
        <w:rPr>
          <w:rFonts w:asciiTheme="majorHAnsi" w:hAnsiTheme="majorHAnsi"/>
          <w:u w:val="single"/>
        </w:rPr>
        <w:t>I</w:t>
      </w:r>
      <w:r w:rsidR="00FD01B7" w:rsidRPr="008D6696">
        <w:rPr>
          <w:rFonts w:asciiTheme="majorHAnsi" w:hAnsiTheme="majorHAnsi"/>
          <w:u w:val="single"/>
        </w:rPr>
        <w:t>f you have already completed a previous quarter of Co</w:t>
      </w:r>
      <w:r w:rsidR="00EE0CAC" w:rsidRPr="008D6696">
        <w:rPr>
          <w:rFonts w:asciiTheme="majorHAnsi" w:hAnsiTheme="majorHAnsi"/>
          <w:u w:val="single"/>
        </w:rPr>
        <w:t xml:space="preserve">-op Ed, check with the Co-op Ed </w:t>
      </w:r>
      <w:r w:rsidRPr="008D6696">
        <w:rPr>
          <w:rFonts w:asciiTheme="majorHAnsi" w:hAnsiTheme="majorHAnsi"/>
          <w:u w:val="single"/>
        </w:rPr>
        <w:t>C</w:t>
      </w:r>
      <w:r w:rsidR="00FD01B7" w:rsidRPr="008D6696">
        <w:rPr>
          <w:rFonts w:asciiTheme="majorHAnsi" w:hAnsiTheme="majorHAnsi"/>
          <w:u w:val="single"/>
        </w:rPr>
        <w:t xml:space="preserve">oordinator regarding your assignments and subsequent requirements. </w:t>
      </w:r>
    </w:p>
    <w:p w14:paraId="0782B199" w14:textId="77777777" w:rsidR="00FD01B7" w:rsidRPr="00FB58AB" w:rsidRDefault="00FD01B7">
      <w:pPr>
        <w:pStyle w:val="BodyTextIndent2"/>
        <w:rPr>
          <w:rFonts w:asciiTheme="majorHAnsi" w:hAnsiTheme="majorHAnsi"/>
        </w:rPr>
      </w:pPr>
    </w:p>
    <w:p w14:paraId="3BE3F52D" w14:textId="77777777" w:rsidR="006C1322" w:rsidRPr="00FB58AB" w:rsidRDefault="00CA209D">
      <w:pPr>
        <w:ind w:left="4140" w:firstLine="10"/>
        <w:rPr>
          <w:rFonts w:asciiTheme="majorHAnsi" w:hAnsiTheme="majorHAnsi"/>
          <w:b/>
          <w:bCs/>
          <w:sz w:val="28"/>
        </w:rPr>
      </w:pPr>
      <w:r w:rsidRPr="00FB58AB">
        <w:rPr>
          <w:rFonts w:asciiTheme="majorHAnsi" w:hAnsiTheme="majorHAnsi"/>
          <w:b/>
          <w:bCs/>
          <w:sz w:val="28"/>
        </w:rPr>
        <w:br w:type="page"/>
      </w:r>
    </w:p>
    <w:p w14:paraId="33419AD6" w14:textId="77777777" w:rsidR="006C1322" w:rsidRPr="00FB58AB" w:rsidRDefault="006C1322">
      <w:pPr>
        <w:ind w:left="4140" w:firstLine="10"/>
        <w:rPr>
          <w:rFonts w:asciiTheme="majorHAnsi" w:hAnsiTheme="majorHAnsi"/>
          <w:b/>
          <w:bCs/>
          <w:sz w:val="28"/>
        </w:rPr>
      </w:pPr>
    </w:p>
    <w:p w14:paraId="76DDD543" w14:textId="77777777" w:rsidR="006C1322" w:rsidRPr="00FB58AB" w:rsidRDefault="006C1322">
      <w:pPr>
        <w:ind w:left="4140" w:firstLine="10"/>
        <w:rPr>
          <w:rFonts w:asciiTheme="majorHAnsi" w:hAnsiTheme="majorHAnsi"/>
          <w:b/>
          <w:bCs/>
          <w:sz w:val="28"/>
        </w:rPr>
      </w:pPr>
    </w:p>
    <w:p w14:paraId="374B5D28" w14:textId="1173D74D" w:rsidR="00FD01B7" w:rsidRPr="00FB58AB" w:rsidRDefault="00FD01B7">
      <w:pPr>
        <w:ind w:left="4140" w:firstLine="10"/>
        <w:rPr>
          <w:rFonts w:asciiTheme="majorHAnsi" w:hAnsiTheme="majorHAnsi"/>
          <w:b/>
          <w:bCs/>
          <w:sz w:val="28"/>
        </w:rPr>
      </w:pPr>
      <w:r w:rsidRPr="00FB58AB">
        <w:rPr>
          <w:rFonts w:asciiTheme="majorHAnsi" w:hAnsiTheme="majorHAnsi"/>
          <w:b/>
          <w:bCs/>
          <w:color w:val="FF0000"/>
          <w:sz w:val="28"/>
        </w:rPr>
        <w:t xml:space="preserve">All students </w:t>
      </w:r>
      <w:r w:rsidR="00CA209D" w:rsidRPr="00FB58AB">
        <w:rPr>
          <w:rFonts w:asciiTheme="majorHAnsi" w:hAnsiTheme="majorHAnsi"/>
          <w:b/>
          <w:bCs/>
          <w:sz w:val="28"/>
        </w:rPr>
        <w:t>should</w:t>
      </w:r>
      <w:r w:rsidRPr="00FB58AB">
        <w:rPr>
          <w:rFonts w:asciiTheme="majorHAnsi" w:hAnsiTheme="majorHAnsi"/>
          <w:b/>
          <w:bCs/>
          <w:sz w:val="28"/>
        </w:rPr>
        <w:t xml:space="preserve"> complete </w:t>
      </w:r>
      <w:r w:rsidR="003904BC" w:rsidRPr="00FB58AB">
        <w:rPr>
          <w:rFonts w:asciiTheme="majorHAnsi" w:hAnsiTheme="majorHAnsi"/>
          <w:b/>
          <w:bCs/>
          <w:sz w:val="28"/>
        </w:rPr>
        <w:t>the</w:t>
      </w:r>
      <w:r w:rsidRPr="00FB58AB">
        <w:rPr>
          <w:rFonts w:asciiTheme="majorHAnsi" w:hAnsiTheme="majorHAnsi"/>
          <w:b/>
          <w:bCs/>
          <w:sz w:val="28"/>
        </w:rPr>
        <w:t xml:space="preserve"> </w:t>
      </w:r>
      <w:r w:rsidR="003C390A" w:rsidRPr="00FB58AB">
        <w:rPr>
          <w:rFonts w:asciiTheme="majorHAnsi" w:hAnsiTheme="majorHAnsi"/>
          <w:b/>
          <w:bCs/>
          <w:sz w:val="28"/>
        </w:rPr>
        <w:t xml:space="preserve">Co-op Ed </w:t>
      </w:r>
      <w:r w:rsidRPr="00FB58AB">
        <w:rPr>
          <w:rFonts w:asciiTheme="majorHAnsi" w:hAnsiTheme="majorHAnsi"/>
          <w:b/>
          <w:bCs/>
          <w:sz w:val="28"/>
        </w:rPr>
        <w:t xml:space="preserve">orientation </w:t>
      </w:r>
      <w:r w:rsidR="003904BC" w:rsidRPr="00FB58AB">
        <w:rPr>
          <w:rFonts w:asciiTheme="majorHAnsi" w:hAnsiTheme="majorHAnsi"/>
          <w:b/>
          <w:bCs/>
          <w:color w:val="FF0000"/>
          <w:sz w:val="28"/>
        </w:rPr>
        <w:t xml:space="preserve">ON-LINE QUIZ </w:t>
      </w:r>
      <w:r w:rsidRPr="00FB58AB">
        <w:rPr>
          <w:rFonts w:asciiTheme="majorHAnsi" w:hAnsiTheme="majorHAnsi"/>
          <w:b/>
          <w:bCs/>
          <w:sz w:val="28"/>
        </w:rPr>
        <w:t xml:space="preserve">prior to beginning their </w:t>
      </w:r>
      <w:r w:rsidR="002F3659" w:rsidRPr="00FB58AB">
        <w:rPr>
          <w:rFonts w:asciiTheme="majorHAnsi" w:hAnsiTheme="majorHAnsi"/>
          <w:b/>
          <w:bCs/>
          <w:sz w:val="28"/>
        </w:rPr>
        <w:t>work-based</w:t>
      </w:r>
      <w:r w:rsidR="003C390A" w:rsidRPr="00FB58AB">
        <w:rPr>
          <w:rFonts w:asciiTheme="majorHAnsi" w:hAnsiTheme="majorHAnsi"/>
          <w:b/>
          <w:bCs/>
          <w:sz w:val="28"/>
        </w:rPr>
        <w:t xml:space="preserve"> learning</w:t>
      </w:r>
      <w:r w:rsidRPr="00FB58AB">
        <w:rPr>
          <w:rFonts w:asciiTheme="majorHAnsi" w:hAnsiTheme="majorHAnsi"/>
          <w:b/>
          <w:bCs/>
          <w:sz w:val="28"/>
        </w:rPr>
        <w:t xml:space="preserve"> experience. </w:t>
      </w:r>
    </w:p>
    <w:p w14:paraId="61419E12" w14:textId="77777777" w:rsidR="00FD01B7" w:rsidRPr="00FB58AB" w:rsidRDefault="00AA3C39">
      <w:pPr>
        <w:ind w:left="4140" w:firstLine="10"/>
        <w:rPr>
          <w:rFonts w:asciiTheme="majorHAnsi" w:hAnsiTheme="majorHAnsi"/>
          <w:b/>
          <w:bCs/>
        </w:rPr>
      </w:pPr>
      <w:r w:rsidRPr="00FB58AB">
        <w:rPr>
          <w:rFonts w:asciiTheme="majorHAnsi" w:hAnsiTheme="majorHAnsi"/>
          <w:b/>
          <w:bCs/>
          <w:noProof/>
          <w:sz w:val="28"/>
        </w:rPr>
        <w:drawing>
          <wp:anchor distT="0" distB="0" distL="114300" distR="114300" simplePos="0" relativeHeight="251658240" behindDoc="1" locked="0" layoutInCell="1" allowOverlap="1" wp14:anchorId="76A6D2FA" wp14:editId="78F8A6CB">
            <wp:simplePos x="0" y="0"/>
            <wp:positionH relativeFrom="column">
              <wp:posOffset>-118745</wp:posOffset>
            </wp:positionH>
            <wp:positionV relativeFrom="page">
              <wp:posOffset>314325</wp:posOffset>
            </wp:positionV>
            <wp:extent cx="2286000" cy="1619250"/>
            <wp:effectExtent l="19050" t="0" r="0" b="0"/>
            <wp:wrapNone/>
            <wp:docPr id="17" name="Picture 17" descr="http://orientation.colstate.edu/images/ori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rientation.colstate.edu/images/orientation.jpg"/>
                    <pic:cNvPicPr>
                      <a:picLocks noChangeAspect="1" noChangeArrowheads="1"/>
                    </pic:cNvPicPr>
                  </pic:nvPicPr>
                  <pic:blipFill>
                    <a:blip r:embed="rId13" r:link="rId14" cstate="print"/>
                    <a:srcRect/>
                    <a:stretch>
                      <a:fillRect/>
                    </a:stretch>
                  </pic:blipFill>
                  <pic:spPr bwMode="auto">
                    <a:xfrm>
                      <a:off x="0" y="0"/>
                      <a:ext cx="2286000" cy="1619250"/>
                    </a:xfrm>
                    <a:prstGeom prst="rect">
                      <a:avLst/>
                    </a:prstGeom>
                    <a:noFill/>
                    <a:ln w="9525">
                      <a:noFill/>
                      <a:miter lim="800000"/>
                      <a:headEnd/>
                      <a:tailEnd/>
                    </a:ln>
                  </pic:spPr>
                </pic:pic>
              </a:graphicData>
            </a:graphic>
          </wp:anchor>
        </w:drawing>
      </w:r>
    </w:p>
    <w:p w14:paraId="2D5A10E0" w14:textId="77777777" w:rsidR="00FD01B7" w:rsidRPr="00FB58AB" w:rsidRDefault="00FD01B7">
      <w:pPr>
        <w:ind w:left="4140" w:firstLine="10"/>
        <w:rPr>
          <w:rFonts w:asciiTheme="majorHAnsi" w:hAnsiTheme="majorHAnsi"/>
          <w:bCs/>
        </w:rPr>
      </w:pPr>
    </w:p>
    <w:p w14:paraId="73463046" w14:textId="77777777" w:rsidR="003C390A" w:rsidRPr="00FB58AB" w:rsidRDefault="003C390A">
      <w:pPr>
        <w:rPr>
          <w:rFonts w:asciiTheme="majorHAnsi" w:hAnsiTheme="majorHAnsi"/>
          <w:b/>
          <w:bCs/>
        </w:rPr>
      </w:pPr>
    </w:p>
    <w:p w14:paraId="66B6D188" w14:textId="77777777" w:rsidR="003C390A" w:rsidRPr="00FB58AB" w:rsidRDefault="003C390A">
      <w:pPr>
        <w:rPr>
          <w:rFonts w:asciiTheme="majorHAnsi" w:hAnsiTheme="majorHAnsi"/>
          <w:b/>
          <w:bCs/>
        </w:rPr>
      </w:pPr>
    </w:p>
    <w:p w14:paraId="0E914206" w14:textId="3D6A104C" w:rsidR="00FD01B7" w:rsidRPr="00FB58AB" w:rsidRDefault="003C390A">
      <w:pPr>
        <w:rPr>
          <w:rFonts w:asciiTheme="majorHAnsi" w:hAnsiTheme="majorHAnsi"/>
          <w:b/>
          <w:bCs/>
        </w:rPr>
      </w:pPr>
      <w:r w:rsidRPr="00FB58AB">
        <w:rPr>
          <w:rFonts w:asciiTheme="majorHAnsi" w:hAnsiTheme="majorHAnsi"/>
          <w:b/>
          <w:bCs/>
        </w:rPr>
        <w:t>To</w:t>
      </w:r>
      <w:r w:rsidR="00FD01B7" w:rsidRPr="00FB58AB">
        <w:rPr>
          <w:rFonts w:asciiTheme="majorHAnsi" w:hAnsiTheme="majorHAnsi"/>
          <w:b/>
          <w:bCs/>
        </w:rPr>
        <w:t xml:space="preserve"> complete the </w:t>
      </w:r>
      <w:hyperlink r:id="rId15" w:history="1">
        <w:r w:rsidR="003904BC" w:rsidRPr="00FB58AB">
          <w:rPr>
            <w:rStyle w:val="Hyperlink"/>
            <w:rFonts w:asciiTheme="majorHAnsi" w:hAnsiTheme="majorHAnsi"/>
            <w:b/>
            <w:bCs/>
            <w:sz w:val="24"/>
          </w:rPr>
          <w:t>On-line Orientation</w:t>
        </w:r>
      </w:hyperlink>
      <w:r w:rsidR="003904BC" w:rsidRPr="00FB58AB">
        <w:rPr>
          <w:rStyle w:val="Hyperlink"/>
          <w:rFonts w:asciiTheme="majorHAnsi" w:hAnsiTheme="majorHAnsi"/>
          <w:b/>
          <w:bCs/>
          <w:sz w:val="24"/>
        </w:rPr>
        <w:t xml:space="preserve"> Quiz read the following orientation page first</w:t>
      </w:r>
      <w:r w:rsidR="00FD01B7" w:rsidRPr="00FB58AB">
        <w:rPr>
          <w:rFonts w:asciiTheme="majorHAnsi" w:hAnsiTheme="majorHAnsi"/>
          <w:b/>
          <w:bCs/>
        </w:rPr>
        <w:t>, find it on the SVC Co-op Ed Web page</w:t>
      </w:r>
      <w:r w:rsidR="008D6696">
        <w:rPr>
          <w:rFonts w:asciiTheme="majorHAnsi" w:hAnsiTheme="majorHAnsi"/>
          <w:b/>
          <w:bCs/>
        </w:rPr>
        <w:t xml:space="preserve"> </w:t>
      </w:r>
      <w:hyperlink r:id="rId16" w:history="1">
        <w:r w:rsidR="008D6696" w:rsidRPr="008D6696">
          <w:rPr>
            <w:color w:val="0000FF"/>
            <w:szCs w:val="24"/>
            <w:u w:val="single"/>
          </w:rPr>
          <w:t>Cooperative Education - Skagit Valley College</w:t>
        </w:r>
      </w:hyperlink>
      <w:r w:rsidR="0041043C" w:rsidRPr="00FB58AB">
        <w:rPr>
          <w:rFonts w:asciiTheme="majorHAnsi" w:hAnsiTheme="majorHAnsi"/>
          <w:b/>
          <w:bCs/>
        </w:rPr>
        <w:t xml:space="preserve">. </w:t>
      </w:r>
      <w:r w:rsidR="00FD01B7" w:rsidRPr="00FB58AB">
        <w:rPr>
          <w:rFonts w:asciiTheme="majorHAnsi" w:hAnsiTheme="majorHAnsi"/>
          <w:b/>
          <w:bCs/>
        </w:rPr>
        <w:t xml:space="preserve">You’ll be asked to read the information, </w:t>
      </w:r>
      <w:r w:rsidR="003904BC" w:rsidRPr="00FB58AB">
        <w:rPr>
          <w:rFonts w:asciiTheme="majorHAnsi" w:hAnsiTheme="majorHAnsi"/>
          <w:b/>
          <w:bCs/>
        </w:rPr>
        <w:t xml:space="preserve">then </w:t>
      </w:r>
      <w:r w:rsidR="00FD01B7" w:rsidRPr="00FB58AB">
        <w:rPr>
          <w:rFonts w:asciiTheme="majorHAnsi" w:hAnsiTheme="majorHAnsi"/>
          <w:b/>
          <w:bCs/>
        </w:rPr>
        <w:t xml:space="preserve">take </w:t>
      </w:r>
      <w:r w:rsidR="003904BC" w:rsidRPr="00FB58AB">
        <w:rPr>
          <w:rFonts w:asciiTheme="majorHAnsi" w:hAnsiTheme="majorHAnsi"/>
          <w:b/>
          <w:bCs/>
        </w:rPr>
        <w:t xml:space="preserve">the </w:t>
      </w:r>
      <w:r w:rsidR="00FD01B7" w:rsidRPr="00FB58AB">
        <w:rPr>
          <w:rFonts w:asciiTheme="majorHAnsi" w:hAnsiTheme="majorHAnsi"/>
          <w:b/>
          <w:bCs/>
        </w:rPr>
        <w:t xml:space="preserve">quiz </w:t>
      </w:r>
      <w:r w:rsidR="003904BC" w:rsidRPr="00FB58AB">
        <w:rPr>
          <w:rFonts w:asciiTheme="majorHAnsi" w:hAnsiTheme="majorHAnsi"/>
          <w:b/>
          <w:bCs/>
        </w:rPr>
        <w:t>found on the CANVAS page</w:t>
      </w:r>
      <w:r w:rsidR="00043BD9" w:rsidRPr="00FB58AB">
        <w:rPr>
          <w:rFonts w:asciiTheme="majorHAnsi" w:hAnsiTheme="majorHAnsi"/>
          <w:b/>
          <w:bCs/>
        </w:rPr>
        <w:t>.</w:t>
      </w:r>
      <w:r w:rsidR="003904BC" w:rsidRPr="00FB58AB">
        <w:rPr>
          <w:rFonts w:asciiTheme="majorHAnsi" w:hAnsiTheme="majorHAnsi"/>
          <w:b/>
          <w:bCs/>
        </w:rPr>
        <w:t xml:space="preserve"> This quiz is worth 10% of your overall grade. </w:t>
      </w:r>
    </w:p>
    <w:p w14:paraId="759E9E11" w14:textId="77777777" w:rsidR="00D014FB" w:rsidRPr="00FB58AB" w:rsidRDefault="00D014FB" w:rsidP="0041043C">
      <w:pPr>
        <w:ind w:left="4220" w:firstLine="10"/>
        <w:rPr>
          <w:rFonts w:asciiTheme="majorHAnsi" w:hAnsiTheme="majorHAnsi"/>
        </w:rPr>
      </w:pPr>
    </w:p>
    <w:p w14:paraId="6122F3BA" w14:textId="77777777" w:rsidR="00D6177A" w:rsidRPr="00FB58AB" w:rsidRDefault="00D6177A" w:rsidP="0041043C">
      <w:pPr>
        <w:ind w:left="4220" w:firstLine="10"/>
        <w:rPr>
          <w:rFonts w:asciiTheme="majorHAnsi" w:hAnsiTheme="majorHAnsi"/>
        </w:rPr>
      </w:pPr>
    </w:p>
    <w:p w14:paraId="14ED02A9" w14:textId="77777777" w:rsidR="00FD01B7" w:rsidRPr="00FB58AB" w:rsidRDefault="002364B5" w:rsidP="0041043C">
      <w:pPr>
        <w:ind w:left="4220" w:firstLine="10"/>
        <w:rPr>
          <w:rFonts w:asciiTheme="majorHAnsi" w:hAnsiTheme="majorHAnsi"/>
        </w:rPr>
      </w:pPr>
      <w:r w:rsidRPr="00FB58AB">
        <w:rPr>
          <w:rFonts w:asciiTheme="majorHAnsi" w:hAnsiTheme="majorHAnsi"/>
          <w:noProof/>
        </w:rPr>
        <w:drawing>
          <wp:anchor distT="0" distB="0" distL="114300" distR="114300" simplePos="0" relativeHeight="251659264" behindDoc="1" locked="0" layoutInCell="1" allowOverlap="1" wp14:anchorId="7623C230" wp14:editId="54DDA2CC">
            <wp:simplePos x="0" y="0"/>
            <wp:positionH relativeFrom="column">
              <wp:posOffset>-122417</wp:posOffset>
            </wp:positionH>
            <wp:positionV relativeFrom="page">
              <wp:posOffset>2931629</wp:posOffset>
            </wp:positionV>
            <wp:extent cx="2147570" cy="1819275"/>
            <wp:effectExtent l="0" t="0" r="5080" b="9525"/>
            <wp:wrapNone/>
            <wp:docPr id="19" name="Picture 19" descr="http://www.mcda.hut.fi/value_tree/figures/assign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cda.hut.fi/value_tree/figures/assignments.jpg"/>
                    <pic:cNvPicPr>
                      <a:picLocks noChangeAspect="1" noChangeArrowheads="1"/>
                    </pic:cNvPicPr>
                  </pic:nvPicPr>
                  <pic:blipFill>
                    <a:blip r:embed="rId17" r:link="rId18" cstate="print"/>
                    <a:srcRect/>
                    <a:stretch>
                      <a:fillRect/>
                    </a:stretch>
                  </pic:blipFill>
                  <pic:spPr bwMode="auto">
                    <a:xfrm>
                      <a:off x="0" y="0"/>
                      <a:ext cx="2147570" cy="1819275"/>
                    </a:xfrm>
                    <a:prstGeom prst="rect">
                      <a:avLst/>
                    </a:prstGeom>
                    <a:noFill/>
                    <a:ln w="9525">
                      <a:noFill/>
                      <a:miter lim="800000"/>
                      <a:headEnd/>
                      <a:tailEnd/>
                    </a:ln>
                  </pic:spPr>
                </pic:pic>
              </a:graphicData>
            </a:graphic>
          </wp:anchor>
        </w:drawing>
      </w:r>
    </w:p>
    <w:p w14:paraId="638BC9EF" w14:textId="1B073926" w:rsidR="00FD01B7" w:rsidRPr="00FB58AB" w:rsidRDefault="00FD01B7">
      <w:pPr>
        <w:pStyle w:val="Heading4"/>
        <w:ind w:left="3870"/>
        <w:rPr>
          <w:rFonts w:asciiTheme="majorHAnsi" w:hAnsiTheme="majorHAnsi"/>
          <w:b w:val="0"/>
        </w:rPr>
      </w:pPr>
      <w:r w:rsidRPr="00FB58AB">
        <w:rPr>
          <w:rFonts w:asciiTheme="majorHAnsi" w:hAnsiTheme="majorHAnsi"/>
          <w:b w:val="0"/>
        </w:rPr>
        <w:t xml:space="preserve">There are </w:t>
      </w:r>
      <w:r w:rsidR="001C5582" w:rsidRPr="00FB58AB">
        <w:rPr>
          <w:rFonts w:asciiTheme="majorHAnsi" w:hAnsiTheme="majorHAnsi"/>
          <w:b w:val="0"/>
        </w:rPr>
        <w:t>nine</w:t>
      </w:r>
      <w:r w:rsidRPr="00FB58AB">
        <w:rPr>
          <w:rFonts w:asciiTheme="majorHAnsi" w:hAnsiTheme="majorHAnsi"/>
          <w:b w:val="0"/>
        </w:rPr>
        <w:t xml:space="preserve"> assignments to complete and submit to earn credit for Cooperative Education. The first </w:t>
      </w:r>
      <w:r w:rsidR="00476A9E" w:rsidRPr="00FB58AB">
        <w:rPr>
          <w:rFonts w:asciiTheme="majorHAnsi" w:hAnsiTheme="majorHAnsi"/>
          <w:b w:val="0"/>
        </w:rPr>
        <w:t>four</w:t>
      </w:r>
      <w:r w:rsidRPr="00FB58AB">
        <w:rPr>
          <w:rFonts w:asciiTheme="majorHAnsi" w:hAnsiTheme="majorHAnsi"/>
          <w:b w:val="0"/>
        </w:rPr>
        <w:t xml:space="preserve"> must be turned in </w:t>
      </w:r>
      <w:r w:rsidR="0041043C" w:rsidRPr="00FB58AB">
        <w:rPr>
          <w:rFonts w:asciiTheme="majorHAnsi" w:hAnsiTheme="majorHAnsi"/>
          <w:b w:val="0"/>
        </w:rPr>
        <w:t>prior to beginning</w:t>
      </w:r>
      <w:r w:rsidRPr="00FB58AB">
        <w:rPr>
          <w:rFonts w:asciiTheme="majorHAnsi" w:hAnsiTheme="majorHAnsi"/>
          <w:b w:val="0"/>
        </w:rPr>
        <w:t xml:space="preserve"> work at the job site and </w:t>
      </w:r>
      <w:r w:rsidR="001C5582" w:rsidRPr="00FB58AB">
        <w:rPr>
          <w:rFonts w:asciiTheme="majorHAnsi" w:hAnsiTheme="majorHAnsi"/>
          <w:b w:val="0"/>
        </w:rPr>
        <w:t>all</w:t>
      </w:r>
      <w:r w:rsidRPr="00FB58AB">
        <w:rPr>
          <w:rFonts w:asciiTheme="majorHAnsi" w:hAnsiTheme="majorHAnsi"/>
          <w:b w:val="0"/>
        </w:rPr>
        <w:t xml:space="preserve"> are </w:t>
      </w:r>
      <w:r w:rsidRPr="00532378">
        <w:rPr>
          <w:rFonts w:asciiTheme="majorHAnsi" w:hAnsiTheme="majorHAnsi"/>
          <w:u w:val="single"/>
        </w:rPr>
        <w:t xml:space="preserve">due </w:t>
      </w:r>
      <w:r w:rsidR="00CC6FAE" w:rsidRPr="00532378">
        <w:rPr>
          <w:rFonts w:asciiTheme="majorHAnsi" w:hAnsiTheme="majorHAnsi"/>
          <w:u w:val="single"/>
        </w:rPr>
        <w:t>in</w:t>
      </w:r>
      <w:r w:rsidR="00CA209D" w:rsidRPr="00532378">
        <w:rPr>
          <w:rFonts w:asciiTheme="majorHAnsi" w:hAnsiTheme="majorHAnsi"/>
          <w:u w:val="single"/>
        </w:rPr>
        <w:t xml:space="preserve"> the second</w:t>
      </w:r>
      <w:r w:rsidRPr="00532378">
        <w:rPr>
          <w:rFonts w:asciiTheme="majorHAnsi" w:hAnsiTheme="majorHAnsi"/>
          <w:u w:val="single"/>
        </w:rPr>
        <w:t xml:space="preserve"> week</w:t>
      </w:r>
      <w:r w:rsidR="00CA209D" w:rsidRPr="00532378">
        <w:rPr>
          <w:rFonts w:asciiTheme="majorHAnsi" w:hAnsiTheme="majorHAnsi"/>
          <w:u w:val="single"/>
        </w:rPr>
        <w:t xml:space="preserve"> of</w:t>
      </w:r>
      <w:r w:rsidRPr="00532378">
        <w:rPr>
          <w:rFonts w:asciiTheme="majorHAnsi" w:hAnsiTheme="majorHAnsi"/>
          <w:u w:val="single"/>
        </w:rPr>
        <w:t xml:space="preserve"> the quarter. Assignments can be e</w:t>
      </w:r>
      <w:r w:rsidR="001C5582" w:rsidRPr="00532378">
        <w:rPr>
          <w:rFonts w:asciiTheme="majorHAnsi" w:hAnsiTheme="majorHAnsi"/>
          <w:u w:val="single"/>
        </w:rPr>
        <w:t xml:space="preserve">mailed, hand </w:t>
      </w:r>
      <w:r w:rsidR="00532378" w:rsidRPr="00532378">
        <w:rPr>
          <w:rFonts w:asciiTheme="majorHAnsi" w:hAnsiTheme="majorHAnsi"/>
          <w:u w:val="single"/>
        </w:rPr>
        <w:t>delivered, sent</w:t>
      </w:r>
      <w:r w:rsidRPr="00532378">
        <w:rPr>
          <w:rFonts w:asciiTheme="majorHAnsi" w:hAnsiTheme="majorHAnsi"/>
          <w:u w:val="single"/>
        </w:rPr>
        <w:t xml:space="preserve"> via regular mail</w:t>
      </w:r>
      <w:r w:rsidR="001C5582" w:rsidRPr="00532378">
        <w:rPr>
          <w:rFonts w:asciiTheme="majorHAnsi" w:hAnsiTheme="majorHAnsi"/>
          <w:u w:val="single"/>
        </w:rPr>
        <w:t xml:space="preserve">, or submitted on CANVAS </w:t>
      </w:r>
      <w:r w:rsidR="00402C1A" w:rsidRPr="00532378">
        <w:rPr>
          <w:rFonts w:asciiTheme="majorHAnsi" w:hAnsiTheme="majorHAnsi"/>
          <w:u w:val="single"/>
        </w:rPr>
        <w:t>w</w:t>
      </w:r>
      <w:r w:rsidR="001C5582" w:rsidRPr="00532378">
        <w:rPr>
          <w:rFonts w:asciiTheme="majorHAnsi" w:hAnsiTheme="majorHAnsi"/>
          <w:u w:val="single"/>
        </w:rPr>
        <w:t>here allowed</w:t>
      </w:r>
      <w:r w:rsidRPr="00FB58AB">
        <w:rPr>
          <w:rFonts w:asciiTheme="majorHAnsi" w:hAnsiTheme="majorHAnsi"/>
          <w:b w:val="0"/>
          <w:u w:val="single"/>
        </w:rPr>
        <w:t>.</w:t>
      </w:r>
      <w:r w:rsidRPr="00FB58AB">
        <w:rPr>
          <w:rFonts w:asciiTheme="majorHAnsi" w:hAnsiTheme="majorHAnsi"/>
          <w:b w:val="0"/>
        </w:rPr>
        <w:t xml:space="preserve"> There are advantages and disadvantages for each method so students should choose a delivery method that works best for them. </w:t>
      </w:r>
      <w:r w:rsidR="00CC6FAE" w:rsidRPr="00FB58AB">
        <w:rPr>
          <w:rFonts w:asciiTheme="majorHAnsi" w:hAnsiTheme="majorHAnsi"/>
          <w:b w:val="0"/>
        </w:rPr>
        <w:t>If you cannot meet that deadline, ensure you are keeping the Co-op Ed Coordinator informed of your plans and progress.</w:t>
      </w:r>
    </w:p>
    <w:p w14:paraId="04CECD0A" w14:textId="77777777" w:rsidR="00FD01B7" w:rsidRPr="00FB58AB" w:rsidRDefault="00FD01B7">
      <w:pPr>
        <w:pStyle w:val="Heading4"/>
        <w:rPr>
          <w:rFonts w:asciiTheme="majorHAnsi" w:hAnsiTheme="majorHAnsi"/>
          <w:bCs/>
        </w:rPr>
      </w:pPr>
    </w:p>
    <w:p w14:paraId="0C9CABBD" w14:textId="77777777" w:rsidR="003C390A" w:rsidRPr="00FB58AB" w:rsidRDefault="00FD01B7">
      <w:pPr>
        <w:pStyle w:val="Heading4"/>
        <w:rPr>
          <w:rFonts w:asciiTheme="majorHAnsi" w:hAnsiTheme="majorHAnsi"/>
          <w:bCs/>
        </w:rPr>
      </w:pPr>
      <w:bookmarkStart w:id="0" w:name="_ASSIGNMENTS__"/>
      <w:bookmarkEnd w:id="0"/>
      <w:r w:rsidRPr="00FB58AB">
        <w:rPr>
          <w:rFonts w:asciiTheme="majorHAnsi" w:hAnsiTheme="majorHAnsi"/>
          <w:bCs/>
          <w:sz w:val="28"/>
          <w:szCs w:val="28"/>
        </w:rPr>
        <w:t xml:space="preserve">  </w:t>
      </w:r>
    </w:p>
    <w:p w14:paraId="7175207D" w14:textId="685CCBD1" w:rsidR="00FD01B7" w:rsidRPr="00FB58AB" w:rsidRDefault="00FD01B7">
      <w:pPr>
        <w:pStyle w:val="Heading4"/>
        <w:rPr>
          <w:rFonts w:asciiTheme="majorHAnsi" w:hAnsiTheme="majorHAnsi"/>
          <w:bCs/>
        </w:rPr>
      </w:pPr>
      <w:r w:rsidRPr="00FB58AB">
        <w:rPr>
          <w:rFonts w:asciiTheme="majorHAnsi" w:hAnsiTheme="majorHAnsi"/>
          <w:bCs/>
        </w:rPr>
        <w:t xml:space="preserve"> ASSIGNMENTS</w:t>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r>
      <w:r w:rsidRPr="00FB58AB">
        <w:rPr>
          <w:rFonts w:asciiTheme="majorHAnsi" w:hAnsiTheme="majorHAnsi"/>
          <w:bCs/>
        </w:rPr>
        <w:tab/>
        <w:t xml:space="preserve"> </w:t>
      </w:r>
    </w:p>
    <w:p w14:paraId="356C4968" w14:textId="2A4C488A" w:rsidR="002364B5" w:rsidRPr="00FB58AB" w:rsidRDefault="002364B5" w:rsidP="002364B5">
      <w:pPr>
        <w:ind w:left="360"/>
        <w:rPr>
          <w:rFonts w:asciiTheme="majorHAnsi" w:hAnsiTheme="majorHAnsi"/>
          <w:u w:val="single"/>
        </w:rPr>
      </w:pPr>
      <w:r w:rsidRPr="00FB58AB">
        <w:rPr>
          <w:rFonts w:asciiTheme="majorHAnsi" w:hAnsiTheme="majorHAnsi"/>
          <w:u w:val="single"/>
        </w:rPr>
        <w:t>On-line Orientation</w:t>
      </w:r>
      <w:r w:rsidR="00437D83" w:rsidRPr="00FB58AB">
        <w:rPr>
          <w:rFonts w:asciiTheme="majorHAnsi" w:hAnsiTheme="majorHAnsi"/>
          <w:u w:val="single"/>
        </w:rPr>
        <w:t xml:space="preserve"> Quiz</w:t>
      </w:r>
      <w:r w:rsidRPr="00FB58AB">
        <w:rPr>
          <w:rFonts w:asciiTheme="majorHAnsi" w:hAnsiTheme="majorHAnsi"/>
          <w:u w:val="single"/>
        </w:rPr>
        <w:t>:</w:t>
      </w:r>
    </w:p>
    <w:p w14:paraId="1648E723" w14:textId="38DADEC4" w:rsidR="00FD01B7" w:rsidRPr="00FB58AB" w:rsidRDefault="00FD01B7">
      <w:pPr>
        <w:ind w:left="360"/>
        <w:rPr>
          <w:rFonts w:asciiTheme="majorHAnsi" w:hAnsiTheme="majorHAnsi"/>
          <w:u w:val="single"/>
        </w:rPr>
      </w:pPr>
      <w:r w:rsidRPr="00FB58AB">
        <w:rPr>
          <w:rFonts w:asciiTheme="majorHAnsi" w:hAnsiTheme="majorHAnsi"/>
          <w:u w:val="single"/>
        </w:rPr>
        <w:t>Learning Contract:</w:t>
      </w:r>
    </w:p>
    <w:p w14:paraId="05D7E0B7" w14:textId="2B364D89" w:rsidR="001C5582" w:rsidRPr="00FB58AB" w:rsidRDefault="00703C16">
      <w:pPr>
        <w:ind w:left="360"/>
        <w:rPr>
          <w:rFonts w:asciiTheme="majorHAnsi" w:hAnsiTheme="majorHAnsi"/>
          <w:u w:val="single"/>
        </w:rPr>
      </w:pPr>
      <w:r w:rsidRPr="00FB58AB">
        <w:rPr>
          <w:rFonts w:asciiTheme="majorHAnsi" w:hAnsiTheme="majorHAnsi"/>
          <w:u w:val="single"/>
        </w:rPr>
        <w:t>Supervisor Contact Information Survey</w:t>
      </w:r>
    </w:p>
    <w:p w14:paraId="45D48C65" w14:textId="6DF99A6D" w:rsidR="00CE240A" w:rsidRPr="00FB58AB" w:rsidRDefault="00FD01B7">
      <w:pPr>
        <w:ind w:left="360"/>
        <w:rPr>
          <w:rFonts w:asciiTheme="majorHAnsi" w:hAnsiTheme="majorHAnsi"/>
          <w:u w:val="single"/>
        </w:rPr>
      </w:pPr>
      <w:r w:rsidRPr="00FB58AB">
        <w:rPr>
          <w:rFonts w:asciiTheme="majorHAnsi" w:hAnsiTheme="majorHAnsi"/>
          <w:u w:val="single"/>
        </w:rPr>
        <w:t>Learning Objectives:</w:t>
      </w:r>
    </w:p>
    <w:p w14:paraId="061AD636" w14:textId="1BA6499A" w:rsidR="00FD01B7" w:rsidRPr="00FB58AB" w:rsidRDefault="00FD01B7">
      <w:pPr>
        <w:ind w:left="360"/>
        <w:rPr>
          <w:rFonts w:asciiTheme="majorHAnsi" w:hAnsiTheme="majorHAnsi"/>
          <w:u w:val="single"/>
        </w:rPr>
      </w:pPr>
      <w:r w:rsidRPr="00FB58AB">
        <w:rPr>
          <w:rFonts w:asciiTheme="majorHAnsi" w:hAnsiTheme="majorHAnsi"/>
          <w:u w:val="single"/>
        </w:rPr>
        <w:t xml:space="preserve">Online </w:t>
      </w:r>
      <w:r w:rsidR="00F86DDB" w:rsidRPr="00FB58AB">
        <w:rPr>
          <w:rFonts w:asciiTheme="majorHAnsi" w:hAnsiTheme="majorHAnsi"/>
          <w:u w:val="single"/>
        </w:rPr>
        <w:t>Weekly Discussion: (</w:t>
      </w:r>
      <w:r w:rsidRPr="00FB58AB">
        <w:rPr>
          <w:rFonts w:asciiTheme="majorHAnsi" w:hAnsiTheme="majorHAnsi"/>
          <w:u w:val="single"/>
        </w:rPr>
        <w:t xml:space="preserve">30 </w:t>
      </w:r>
      <w:proofErr w:type="spellStart"/>
      <w:r w:rsidRPr="00FB58AB">
        <w:rPr>
          <w:rFonts w:asciiTheme="majorHAnsi" w:hAnsiTheme="majorHAnsi"/>
          <w:u w:val="single"/>
        </w:rPr>
        <w:t>hr</w:t>
      </w:r>
      <w:proofErr w:type="spellEnd"/>
      <w:r w:rsidRPr="00FB58AB">
        <w:rPr>
          <w:rFonts w:asciiTheme="majorHAnsi" w:hAnsiTheme="majorHAnsi"/>
          <w:u w:val="single"/>
        </w:rPr>
        <w:t>/credit students only)</w:t>
      </w:r>
    </w:p>
    <w:p w14:paraId="4E988F16" w14:textId="37F51314" w:rsidR="00FD01B7" w:rsidRPr="00FB58AB" w:rsidRDefault="00FD01B7">
      <w:pPr>
        <w:ind w:left="360"/>
        <w:rPr>
          <w:rFonts w:asciiTheme="majorHAnsi" w:hAnsiTheme="majorHAnsi"/>
          <w:u w:val="single"/>
        </w:rPr>
      </w:pPr>
      <w:r w:rsidRPr="00FB58AB">
        <w:rPr>
          <w:rFonts w:asciiTheme="majorHAnsi" w:hAnsiTheme="majorHAnsi"/>
          <w:u w:val="single"/>
        </w:rPr>
        <w:t xml:space="preserve">Midterm Paper: (for 50 </w:t>
      </w:r>
      <w:proofErr w:type="spellStart"/>
      <w:r w:rsidRPr="00FB58AB">
        <w:rPr>
          <w:rFonts w:asciiTheme="majorHAnsi" w:hAnsiTheme="majorHAnsi"/>
          <w:u w:val="single"/>
        </w:rPr>
        <w:t>hr</w:t>
      </w:r>
      <w:proofErr w:type="spellEnd"/>
      <w:r w:rsidRPr="00FB58AB">
        <w:rPr>
          <w:rFonts w:asciiTheme="majorHAnsi" w:hAnsiTheme="majorHAnsi"/>
          <w:u w:val="single"/>
        </w:rPr>
        <w:t>/credit students only)</w:t>
      </w:r>
    </w:p>
    <w:p w14:paraId="4DB6250B" w14:textId="727B0CD9" w:rsidR="00FD01B7" w:rsidRPr="00FB58AB" w:rsidRDefault="00FD01B7">
      <w:pPr>
        <w:ind w:left="360"/>
        <w:rPr>
          <w:rFonts w:asciiTheme="majorHAnsi" w:hAnsiTheme="majorHAnsi"/>
          <w:u w:val="single"/>
        </w:rPr>
      </w:pPr>
      <w:r w:rsidRPr="00FB58AB">
        <w:rPr>
          <w:rFonts w:asciiTheme="majorHAnsi" w:hAnsiTheme="majorHAnsi"/>
          <w:u w:val="single"/>
        </w:rPr>
        <w:t xml:space="preserve">Final </w:t>
      </w:r>
      <w:r w:rsidR="00082B56" w:rsidRPr="00FB58AB">
        <w:rPr>
          <w:rFonts w:asciiTheme="majorHAnsi" w:hAnsiTheme="majorHAnsi"/>
          <w:u w:val="single"/>
        </w:rPr>
        <w:t>Resume:</w:t>
      </w:r>
    </w:p>
    <w:p w14:paraId="5FB7FFF8" w14:textId="1210D4CF" w:rsidR="0033362D" w:rsidRPr="00FB58AB" w:rsidRDefault="00FD01B7">
      <w:pPr>
        <w:ind w:left="360"/>
        <w:rPr>
          <w:rFonts w:asciiTheme="majorHAnsi" w:hAnsiTheme="majorHAnsi"/>
          <w:u w:val="single"/>
        </w:rPr>
      </w:pPr>
      <w:r w:rsidRPr="00FB58AB">
        <w:rPr>
          <w:rFonts w:asciiTheme="majorHAnsi" w:hAnsiTheme="majorHAnsi"/>
          <w:u w:val="single"/>
        </w:rPr>
        <w:t>Supervisor Evaluation:</w:t>
      </w:r>
    </w:p>
    <w:p w14:paraId="30E3B94B" w14:textId="0E83C94F" w:rsidR="00CE240A" w:rsidRPr="00FB58AB" w:rsidRDefault="00FD01B7">
      <w:pPr>
        <w:ind w:left="360"/>
        <w:rPr>
          <w:rFonts w:asciiTheme="majorHAnsi" w:hAnsiTheme="majorHAnsi"/>
          <w:u w:val="single"/>
        </w:rPr>
      </w:pPr>
      <w:r w:rsidRPr="00FB58AB">
        <w:rPr>
          <w:rFonts w:asciiTheme="majorHAnsi" w:hAnsiTheme="majorHAnsi"/>
          <w:u w:val="single"/>
        </w:rPr>
        <w:t>Student Self Evaluation:</w:t>
      </w:r>
    </w:p>
    <w:p w14:paraId="2B4830D0" w14:textId="1417CF2F" w:rsidR="00FD01B7" w:rsidRPr="00FB58AB" w:rsidRDefault="00FD01B7">
      <w:pPr>
        <w:ind w:left="360"/>
        <w:rPr>
          <w:rFonts w:asciiTheme="majorHAnsi" w:hAnsiTheme="majorHAnsi"/>
          <w:u w:val="single"/>
        </w:rPr>
      </w:pPr>
      <w:r w:rsidRPr="00FB58AB">
        <w:rPr>
          <w:rFonts w:asciiTheme="majorHAnsi" w:hAnsiTheme="majorHAnsi"/>
          <w:u w:val="single"/>
        </w:rPr>
        <w:t>Timesheets:</w:t>
      </w:r>
    </w:p>
    <w:p w14:paraId="0B8568BE" w14:textId="77777777" w:rsidR="00FD01B7" w:rsidRPr="00FB58AB" w:rsidRDefault="00FD01B7">
      <w:pPr>
        <w:rPr>
          <w:rFonts w:asciiTheme="majorHAnsi" w:hAnsiTheme="majorHAnsi"/>
        </w:rPr>
      </w:pPr>
    </w:p>
    <w:p w14:paraId="180FF7F3" w14:textId="77777777" w:rsidR="00FD01B7" w:rsidRPr="00FB58AB" w:rsidRDefault="00FD01B7">
      <w:pPr>
        <w:pStyle w:val="Heading4"/>
        <w:rPr>
          <w:rFonts w:asciiTheme="majorHAnsi" w:hAnsiTheme="majorHAnsi"/>
        </w:rPr>
      </w:pPr>
      <w:r w:rsidRPr="00FB58AB">
        <w:rPr>
          <w:rFonts w:asciiTheme="majorHAnsi" w:hAnsiTheme="majorHAnsi"/>
        </w:rPr>
        <w:t>GRADING</w:t>
      </w:r>
    </w:p>
    <w:p w14:paraId="37A7DE39" w14:textId="77777777" w:rsidR="00FD01B7" w:rsidRPr="00FB58AB" w:rsidRDefault="00FD01B7">
      <w:pPr>
        <w:rPr>
          <w:rFonts w:asciiTheme="majorHAnsi" w:hAnsiTheme="majorHAnsi"/>
          <w:sz w:val="22"/>
        </w:rPr>
      </w:pPr>
      <w:r w:rsidRPr="00FB58AB">
        <w:rPr>
          <w:rFonts w:asciiTheme="majorHAnsi" w:hAnsiTheme="majorHAnsi"/>
          <w:sz w:val="22"/>
        </w:rPr>
        <w:t>Co-op Ed is a graded class. Final overall grades are earned based on the following scale:</w:t>
      </w:r>
    </w:p>
    <w:p w14:paraId="3E050C58" w14:textId="77777777" w:rsidR="00FD01B7" w:rsidRPr="00FB58AB" w:rsidRDefault="00FD01B7">
      <w:pPr>
        <w:rPr>
          <w:rFonts w:asciiTheme="majorHAnsi" w:hAnsiTheme="majorHAnsi"/>
          <w:sz w:val="22"/>
        </w:rPr>
      </w:pPr>
      <w:r w:rsidRPr="00FB58AB">
        <w:rPr>
          <w:rFonts w:asciiTheme="majorHAnsi" w:hAnsiTheme="majorHAnsi"/>
          <w:sz w:val="22"/>
        </w:rPr>
        <w:tab/>
        <w:t>A =</w:t>
      </w:r>
      <w:r w:rsidRPr="00FB58AB">
        <w:rPr>
          <w:rFonts w:asciiTheme="majorHAnsi" w:hAnsiTheme="majorHAnsi"/>
          <w:sz w:val="22"/>
        </w:rPr>
        <w:tab/>
        <w:t xml:space="preserve"> 95-100 points</w:t>
      </w:r>
      <w:r w:rsidRPr="00FB58AB">
        <w:rPr>
          <w:rFonts w:asciiTheme="majorHAnsi" w:hAnsiTheme="majorHAnsi"/>
          <w:sz w:val="22"/>
        </w:rPr>
        <w:tab/>
      </w:r>
      <w:r w:rsidRPr="00FB58AB">
        <w:rPr>
          <w:rFonts w:asciiTheme="majorHAnsi" w:hAnsiTheme="majorHAnsi"/>
          <w:sz w:val="22"/>
        </w:rPr>
        <w:tab/>
        <w:t>C=</w:t>
      </w:r>
      <w:r w:rsidRPr="00FB58AB">
        <w:rPr>
          <w:rFonts w:asciiTheme="majorHAnsi" w:hAnsiTheme="majorHAnsi"/>
          <w:sz w:val="22"/>
        </w:rPr>
        <w:tab/>
        <w:t>73-76 points</w:t>
      </w:r>
    </w:p>
    <w:p w14:paraId="62B76B6D" w14:textId="77777777" w:rsidR="00FD01B7" w:rsidRPr="00FB58AB" w:rsidRDefault="00FD01B7">
      <w:pPr>
        <w:rPr>
          <w:rFonts w:asciiTheme="majorHAnsi" w:hAnsiTheme="majorHAnsi"/>
          <w:sz w:val="22"/>
        </w:rPr>
      </w:pPr>
      <w:r w:rsidRPr="00FB58AB">
        <w:rPr>
          <w:rFonts w:asciiTheme="majorHAnsi" w:hAnsiTheme="majorHAnsi"/>
          <w:sz w:val="22"/>
        </w:rPr>
        <w:tab/>
        <w:t>A-=</w:t>
      </w:r>
      <w:r w:rsidRPr="00FB58AB">
        <w:rPr>
          <w:rFonts w:asciiTheme="majorHAnsi" w:hAnsiTheme="majorHAnsi"/>
          <w:sz w:val="22"/>
        </w:rPr>
        <w:tab/>
        <w:t xml:space="preserve"> 90-94 points</w:t>
      </w:r>
      <w:r w:rsidRPr="00FB58AB">
        <w:rPr>
          <w:rFonts w:asciiTheme="majorHAnsi" w:hAnsiTheme="majorHAnsi"/>
          <w:sz w:val="22"/>
        </w:rPr>
        <w:tab/>
      </w:r>
      <w:r w:rsidRPr="00FB58AB">
        <w:rPr>
          <w:rFonts w:asciiTheme="majorHAnsi" w:hAnsiTheme="majorHAnsi"/>
          <w:sz w:val="22"/>
        </w:rPr>
        <w:tab/>
        <w:t>C-=</w:t>
      </w:r>
      <w:r w:rsidRPr="00FB58AB">
        <w:rPr>
          <w:rFonts w:asciiTheme="majorHAnsi" w:hAnsiTheme="majorHAnsi"/>
          <w:sz w:val="22"/>
        </w:rPr>
        <w:tab/>
        <w:t>70-72 points</w:t>
      </w:r>
    </w:p>
    <w:p w14:paraId="31A11E2C" w14:textId="77777777" w:rsidR="00FD01B7" w:rsidRPr="00FB58AB" w:rsidRDefault="00FD01B7">
      <w:pPr>
        <w:rPr>
          <w:rFonts w:asciiTheme="majorHAnsi" w:hAnsiTheme="majorHAnsi"/>
          <w:sz w:val="22"/>
        </w:rPr>
      </w:pPr>
      <w:r w:rsidRPr="00FB58AB">
        <w:rPr>
          <w:rFonts w:asciiTheme="majorHAnsi" w:hAnsiTheme="majorHAnsi"/>
          <w:sz w:val="22"/>
        </w:rPr>
        <w:tab/>
        <w:t>B+ =</w:t>
      </w:r>
      <w:r w:rsidRPr="00FB58AB">
        <w:rPr>
          <w:rFonts w:asciiTheme="majorHAnsi" w:hAnsiTheme="majorHAnsi"/>
          <w:sz w:val="22"/>
        </w:rPr>
        <w:tab/>
        <w:t xml:space="preserve"> 87-89 points</w:t>
      </w:r>
      <w:r w:rsidRPr="00FB58AB">
        <w:rPr>
          <w:rFonts w:asciiTheme="majorHAnsi" w:hAnsiTheme="majorHAnsi"/>
          <w:sz w:val="22"/>
        </w:rPr>
        <w:tab/>
      </w:r>
      <w:r w:rsidRPr="00FB58AB">
        <w:rPr>
          <w:rFonts w:asciiTheme="majorHAnsi" w:hAnsiTheme="majorHAnsi"/>
          <w:sz w:val="22"/>
        </w:rPr>
        <w:tab/>
        <w:t xml:space="preserve">D+= </w:t>
      </w:r>
      <w:r w:rsidRPr="00FB58AB">
        <w:rPr>
          <w:rFonts w:asciiTheme="majorHAnsi" w:hAnsiTheme="majorHAnsi"/>
          <w:sz w:val="22"/>
        </w:rPr>
        <w:tab/>
        <w:t>67-69 points</w:t>
      </w:r>
    </w:p>
    <w:p w14:paraId="0D0F5534" w14:textId="77777777" w:rsidR="00FD01B7" w:rsidRPr="00FB58AB" w:rsidRDefault="00FD01B7">
      <w:pPr>
        <w:rPr>
          <w:rFonts w:asciiTheme="majorHAnsi" w:hAnsiTheme="majorHAnsi"/>
          <w:sz w:val="22"/>
        </w:rPr>
      </w:pPr>
      <w:r w:rsidRPr="00FB58AB">
        <w:rPr>
          <w:rFonts w:asciiTheme="majorHAnsi" w:hAnsiTheme="majorHAnsi"/>
          <w:sz w:val="22"/>
        </w:rPr>
        <w:tab/>
        <w:t>B=</w:t>
      </w:r>
      <w:r w:rsidRPr="00FB58AB">
        <w:rPr>
          <w:rFonts w:asciiTheme="majorHAnsi" w:hAnsiTheme="majorHAnsi"/>
          <w:sz w:val="22"/>
        </w:rPr>
        <w:tab/>
        <w:t>83-86 points</w:t>
      </w:r>
      <w:r w:rsidRPr="00FB58AB">
        <w:rPr>
          <w:rFonts w:asciiTheme="majorHAnsi" w:hAnsiTheme="majorHAnsi"/>
          <w:sz w:val="22"/>
        </w:rPr>
        <w:tab/>
      </w:r>
      <w:r w:rsidRPr="00FB58AB">
        <w:rPr>
          <w:rFonts w:asciiTheme="majorHAnsi" w:hAnsiTheme="majorHAnsi"/>
          <w:sz w:val="22"/>
        </w:rPr>
        <w:tab/>
        <w:t>D=</w:t>
      </w:r>
      <w:r w:rsidRPr="00FB58AB">
        <w:rPr>
          <w:rFonts w:asciiTheme="majorHAnsi" w:hAnsiTheme="majorHAnsi"/>
          <w:sz w:val="22"/>
        </w:rPr>
        <w:tab/>
        <w:t>63-66 points</w:t>
      </w:r>
    </w:p>
    <w:p w14:paraId="20446FDA" w14:textId="77777777" w:rsidR="00FD01B7" w:rsidRPr="00FB58AB" w:rsidRDefault="00FD01B7">
      <w:pPr>
        <w:rPr>
          <w:rFonts w:asciiTheme="majorHAnsi" w:hAnsiTheme="majorHAnsi"/>
          <w:sz w:val="22"/>
        </w:rPr>
      </w:pPr>
      <w:r w:rsidRPr="00FB58AB">
        <w:rPr>
          <w:rFonts w:asciiTheme="majorHAnsi" w:hAnsiTheme="majorHAnsi"/>
          <w:sz w:val="22"/>
        </w:rPr>
        <w:tab/>
        <w:t>B-=</w:t>
      </w:r>
      <w:r w:rsidRPr="00FB58AB">
        <w:rPr>
          <w:rFonts w:asciiTheme="majorHAnsi" w:hAnsiTheme="majorHAnsi"/>
          <w:sz w:val="22"/>
        </w:rPr>
        <w:tab/>
        <w:t>80-82 points</w:t>
      </w:r>
      <w:r w:rsidRPr="00FB58AB">
        <w:rPr>
          <w:rFonts w:asciiTheme="majorHAnsi" w:hAnsiTheme="majorHAnsi"/>
          <w:sz w:val="22"/>
        </w:rPr>
        <w:tab/>
      </w:r>
      <w:r w:rsidRPr="00FB58AB">
        <w:rPr>
          <w:rFonts w:asciiTheme="majorHAnsi" w:hAnsiTheme="majorHAnsi"/>
          <w:sz w:val="22"/>
        </w:rPr>
        <w:tab/>
        <w:t>D-=</w:t>
      </w:r>
      <w:r w:rsidRPr="00FB58AB">
        <w:rPr>
          <w:rFonts w:asciiTheme="majorHAnsi" w:hAnsiTheme="majorHAnsi"/>
          <w:sz w:val="22"/>
        </w:rPr>
        <w:tab/>
        <w:t>60-62 points</w:t>
      </w:r>
    </w:p>
    <w:p w14:paraId="7C83CE5D" w14:textId="77777777" w:rsidR="00FD01B7" w:rsidRDefault="00FD01B7">
      <w:pPr>
        <w:rPr>
          <w:rFonts w:asciiTheme="majorHAnsi" w:hAnsiTheme="majorHAnsi"/>
          <w:sz w:val="22"/>
        </w:rPr>
      </w:pPr>
      <w:r w:rsidRPr="00FB58AB">
        <w:rPr>
          <w:rFonts w:asciiTheme="majorHAnsi" w:hAnsiTheme="majorHAnsi"/>
          <w:sz w:val="22"/>
        </w:rPr>
        <w:tab/>
        <w:t xml:space="preserve">C+= </w:t>
      </w:r>
      <w:r w:rsidRPr="00FB58AB">
        <w:rPr>
          <w:rFonts w:asciiTheme="majorHAnsi" w:hAnsiTheme="majorHAnsi"/>
          <w:sz w:val="22"/>
        </w:rPr>
        <w:tab/>
        <w:t>77-79 points</w:t>
      </w:r>
      <w:r w:rsidRPr="00FB58AB">
        <w:rPr>
          <w:rFonts w:asciiTheme="majorHAnsi" w:hAnsiTheme="majorHAnsi"/>
          <w:sz w:val="22"/>
        </w:rPr>
        <w:tab/>
      </w:r>
      <w:r w:rsidRPr="00FB58AB">
        <w:rPr>
          <w:rFonts w:asciiTheme="majorHAnsi" w:hAnsiTheme="majorHAnsi"/>
          <w:sz w:val="22"/>
        </w:rPr>
        <w:tab/>
        <w:t>E=</w:t>
      </w:r>
      <w:r w:rsidRPr="00FB58AB">
        <w:rPr>
          <w:rFonts w:asciiTheme="majorHAnsi" w:hAnsiTheme="majorHAnsi"/>
          <w:sz w:val="22"/>
        </w:rPr>
        <w:tab/>
        <w:t>59 points and below</w:t>
      </w:r>
    </w:p>
    <w:p w14:paraId="6790D39F" w14:textId="77777777" w:rsidR="00762D1C" w:rsidRPr="00FB58AB" w:rsidRDefault="00762D1C">
      <w:pPr>
        <w:rPr>
          <w:rFonts w:asciiTheme="majorHAnsi" w:hAnsiTheme="majorHAnsi"/>
          <w:sz w:val="20"/>
        </w:rPr>
      </w:pPr>
    </w:p>
    <w:p w14:paraId="3A13751F" w14:textId="77777777" w:rsidR="00FD01B7" w:rsidRPr="00FB58AB" w:rsidRDefault="00FD01B7">
      <w:pPr>
        <w:pStyle w:val="Header"/>
        <w:tabs>
          <w:tab w:val="clear" w:pos="4320"/>
          <w:tab w:val="clear" w:pos="8640"/>
        </w:tabs>
        <w:rPr>
          <w:rFonts w:asciiTheme="majorHAnsi" w:hAnsiTheme="majorHAnsi"/>
          <w:sz w:val="10"/>
        </w:rPr>
      </w:pPr>
    </w:p>
    <w:p w14:paraId="1780F17E" w14:textId="77777777" w:rsidR="00546108" w:rsidRPr="00FB58AB" w:rsidRDefault="00546108">
      <w:pPr>
        <w:rPr>
          <w:rFonts w:asciiTheme="majorHAnsi" w:hAnsiTheme="majorHAnsi"/>
        </w:rPr>
      </w:pPr>
    </w:p>
    <w:p w14:paraId="48BD3056" w14:textId="77777777" w:rsidR="00CC6FAE" w:rsidRPr="00FB58AB" w:rsidRDefault="00FD01B7">
      <w:pPr>
        <w:rPr>
          <w:rFonts w:asciiTheme="majorHAnsi" w:hAnsiTheme="majorHAnsi"/>
        </w:rPr>
      </w:pPr>
      <w:r w:rsidRPr="00FB58AB">
        <w:rPr>
          <w:rFonts w:asciiTheme="majorHAnsi" w:hAnsiTheme="majorHAnsi"/>
        </w:rPr>
        <w:t xml:space="preserve">Points are earned for completing the assignments as outlined on the next page. </w:t>
      </w:r>
    </w:p>
    <w:p w14:paraId="1CF42A9C" w14:textId="77777777" w:rsidR="00FD01B7" w:rsidRPr="00FB58AB" w:rsidRDefault="00FD01B7">
      <w:pPr>
        <w:rPr>
          <w:rFonts w:asciiTheme="majorHAnsi" w:hAnsiTheme="majorHAnsi"/>
        </w:rPr>
      </w:pPr>
      <w:r w:rsidRPr="00FB58AB">
        <w:rPr>
          <w:rFonts w:asciiTheme="majorHAnsi" w:hAnsiTheme="majorHAnsi"/>
        </w:rPr>
        <w:lastRenderedPageBreak/>
        <w:t>The small print that follows each assignment lists common ways students lose points on the assignment:</w:t>
      </w:r>
    </w:p>
    <w:p w14:paraId="5E137491" w14:textId="77777777" w:rsidR="00776FE3" w:rsidRPr="00FB58AB" w:rsidRDefault="00776FE3">
      <w:pPr>
        <w:pStyle w:val="Heading4"/>
        <w:rPr>
          <w:rFonts w:asciiTheme="majorHAnsi" w:hAnsiTheme="majorHAnsi"/>
        </w:rPr>
      </w:pPr>
    </w:p>
    <w:p w14:paraId="2B6BCCF9" w14:textId="77777777" w:rsidR="00EE0CAC" w:rsidRPr="00FB58AB" w:rsidRDefault="00EE0CAC">
      <w:pPr>
        <w:pStyle w:val="Heading4"/>
        <w:rPr>
          <w:rFonts w:asciiTheme="majorHAnsi" w:hAnsiTheme="majorHAnsi"/>
        </w:rPr>
      </w:pPr>
    </w:p>
    <w:p w14:paraId="61A32E51" w14:textId="77777777" w:rsidR="00EE0CAC" w:rsidRPr="00FB58AB" w:rsidRDefault="00EE0CAC">
      <w:pPr>
        <w:pStyle w:val="Heading4"/>
        <w:rPr>
          <w:rFonts w:asciiTheme="majorHAnsi" w:hAnsiTheme="majorHAnsi"/>
        </w:rPr>
      </w:pPr>
    </w:p>
    <w:p w14:paraId="4C34CCAA" w14:textId="77777777" w:rsidR="00EE0CAC" w:rsidRPr="00FB58AB" w:rsidRDefault="00EE0CAC">
      <w:pPr>
        <w:pStyle w:val="Heading4"/>
        <w:rPr>
          <w:rFonts w:asciiTheme="majorHAnsi" w:hAnsiTheme="majorHAnsi"/>
        </w:rPr>
      </w:pPr>
    </w:p>
    <w:p w14:paraId="209C7D89" w14:textId="77777777" w:rsidR="00FD01B7" w:rsidRPr="00FB58AB" w:rsidRDefault="005D1EB0">
      <w:pPr>
        <w:pStyle w:val="Heading4"/>
        <w:rPr>
          <w:rFonts w:asciiTheme="majorHAnsi" w:hAnsiTheme="majorHAnsi"/>
        </w:rPr>
      </w:pPr>
      <w:r w:rsidRPr="00FB58AB">
        <w:rPr>
          <w:rFonts w:asciiTheme="majorHAnsi" w:hAnsiTheme="majorHAnsi"/>
          <w:noProof/>
        </w:rPr>
        <w:drawing>
          <wp:anchor distT="0" distB="0" distL="114300" distR="114300" simplePos="0" relativeHeight="251667456" behindDoc="0" locked="0" layoutInCell="1" allowOverlap="1" wp14:anchorId="55BB5396" wp14:editId="0E82756A">
            <wp:simplePos x="0" y="0"/>
            <wp:positionH relativeFrom="column">
              <wp:posOffset>4716145</wp:posOffset>
            </wp:positionH>
            <wp:positionV relativeFrom="page">
              <wp:posOffset>895350</wp:posOffset>
            </wp:positionV>
            <wp:extent cx="1581150" cy="1390650"/>
            <wp:effectExtent l="0" t="0" r="0" b="0"/>
            <wp:wrapNone/>
            <wp:docPr id="47" name="Picture 47" descr="BD198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D19827_"/>
                    <pic:cNvPicPr>
                      <a:picLocks noChangeAspect="1" noChangeArrowheads="1"/>
                    </pic:cNvPicPr>
                  </pic:nvPicPr>
                  <pic:blipFill>
                    <a:blip r:embed="rId19" cstate="print"/>
                    <a:srcRect/>
                    <a:stretch>
                      <a:fillRect/>
                    </a:stretch>
                  </pic:blipFill>
                  <pic:spPr bwMode="auto">
                    <a:xfrm>
                      <a:off x="0" y="0"/>
                      <a:ext cx="1581150" cy="1390650"/>
                    </a:xfrm>
                    <a:prstGeom prst="rect">
                      <a:avLst/>
                    </a:prstGeom>
                    <a:noFill/>
                    <a:ln w="9525">
                      <a:noFill/>
                      <a:miter lim="800000"/>
                      <a:headEnd/>
                      <a:tailEnd/>
                    </a:ln>
                  </pic:spPr>
                </pic:pic>
              </a:graphicData>
            </a:graphic>
          </wp:anchor>
        </w:drawing>
      </w:r>
      <w:r w:rsidR="00776FE3" w:rsidRPr="00FB58AB">
        <w:rPr>
          <w:rFonts w:asciiTheme="majorHAnsi" w:hAnsiTheme="majorHAnsi"/>
        </w:rPr>
        <w:t>G</w:t>
      </w:r>
      <w:r w:rsidR="00FD01B7" w:rsidRPr="00FB58AB">
        <w:rPr>
          <w:rFonts w:asciiTheme="majorHAnsi" w:hAnsiTheme="majorHAnsi"/>
        </w:rPr>
        <w:t>RADING – 100 points possible</w:t>
      </w:r>
    </w:p>
    <w:p w14:paraId="2E88BA33"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Orientation</w:t>
      </w:r>
      <w:r w:rsidR="00437D83" w:rsidRPr="00FB58AB">
        <w:rPr>
          <w:rFonts w:asciiTheme="majorHAnsi" w:hAnsiTheme="majorHAnsi"/>
          <w:b/>
        </w:rPr>
        <w:t xml:space="preserve"> Quiz</w:t>
      </w:r>
      <w:r w:rsidRPr="00FB58AB">
        <w:rPr>
          <w:rFonts w:asciiTheme="majorHAnsi" w:hAnsiTheme="majorHAnsi"/>
        </w:rPr>
        <w:t>:</w:t>
      </w:r>
      <w:r w:rsidR="005D1EB0" w:rsidRPr="00FB58AB">
        <w:rPr>
          <w:rFonts w:asciiTheme="majorHAnsi" w:hAnsiTheme="majorHAnsi"/>
        </w:rPr>
        <w:tab/>
      </w:r>
      <w:r w:rsidR="00402C1A" w:rsidRPr="00FB58AB">
        <w:rPr>
          <w:rFonts w:asciiTheme="majorHAnsi" w:hAnsiTheme="majorHAnsi"/>
          <w:b/>
        </w:rPr>
        <w:t>10</w:t>
      </w:r>
      <w:r w:rsidRPr="00FB58AB">
        <w:rPr>
          <w:rFonts w:asciiTheme="majorHAnsi" w:hAnsiTheme="majorHAnsi"/>
          <w:b/>
        </w:rPr>
        <w:t xml:space="preserve"> points</w:t>
      </w:r>
    </w:p>
    <w:p w14:paraId="4E5C10AA" w14:textId="77777777" w:rsidR="0033362D"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If you cannot complete the online orientation, contact the Co-op Ed Coordinator to </w:t>
      </w:r>
    </w:p>
    <w:p w14:paraId="3CF8374E" w14:textId="77777777" w:rsidR="00CC6FAE" w:rsidRPr="00FB58AB" w:rsidRDefault="0033362D" w:rsidP="005D1EB0">
      <w:pPr>
        <w:tabs>
          <w:tab w:val="left" w:pos="6030"/>
        </w:tabs>
        <w:rPr>
          <w:rFonts w:asciiTheme="majorHAnsi" w:hAnsiTheme="majorHAnsi"/>
          <w:sz w:val="16"/>
        </w:rPr>
      </w:pPr>
      <w:r w:rsidRPr="00FB58AB">
        <w:rPr>
          <w:rFonts w:asciiTheme="majorHAnsi" w:hAnsiTheme="majorHAnsi"/>
          <w:sz w:val="16"/>
        </w:rPr>
        <w:t xml:space="preserve">     </w:t>
      </w:r>
      <w:r w:rsidR="00B564CA" w:rsidRPr="00FB58AB">
        <w:rPr>
          <w:rFonts w:asciiTheme="majorHAnsi" w:hAnsiTheme="majorHAnsi"/>
          <w:sz w:val="16"/>
        </w:rPr>
        <w:t>schedule a 1-on-</w:t>
      </w:r>
      <w:r w:rsidR="00FD01B7" w:rsidRPr="00FB58AB">
        <w:rPr>
          <w:rFonts w:asciiTheme="majorHAnsi" w:hAnsiTheme="majorHAnsi"/>
          <w:sz w:val="16"/>
        </w:rPr>
        <w:t>1 orientation session.</w:t>
      </w:r>
      <w:r w:rsidR="00CC6FAE" w:rsidRPr="00FB58AB">
        <w:rPr>
          <w:rFonts w:asciiTheme="majorHAnsi" w:hAnsiTheme="majorHAnsi"/>
          <w:sz w:val="16"/>
        </w:rPr>
        <w:t xml:space="preserve"> ECE students check with your department for </w:t>
      </w:r>
    </w:p>
    <w:p w14:paraId="196E743E" w14:textId="77777777" w:rsidR="00FD01B7" w:rsidRPr="00FB58AB" w:rsidRDefault="00CC6FAE" w:rsidP="005D1EB0">
      <w:pPr>
        <w:tabs>
          <w:tab w:val="left" w:pos="6030"/>
        </w:tabs>
        <w:rPr>
          <w:rFonts w:asciiTheme="majorHAnsi" w:hAnsiTheme="majorHAnsi"/>
          <w:sz w:val="16"/>
        </w:rPr>
      </w:pPr>
      <w:r w:rsidRPr="00FB58AB">
        <w:rPr>
          <w:rFonts w:asciiTheme="majorHAnsi" w:hAnsiTheme="majorHAnsi"/>
          <w:sz w:val="16"/>
        </w:rPr>
        <w:t xml:space="preserve">     group orientations</w:t>
      </w:r>
    </w:p>
    <w:p w14:paraId="3D6E3E3F" w14:textId="77777777" w:rsidR="00FD01B7" w:rsidRPr="00FB58AB" w:rsidRDefault="00FD01B7" w:rsidP="005D1EB0">
      <w:pPr>
        <w:tabs>
          <w:tab w:val="left" w:pos="6030"/>
        </w:tabs>
        <w:rPr>
          <w:rFonts w:asciiTheme="majorHAnsi" w:hAnsiTheme="majorHAnsi"/>
          <w:b/>
        </w:rPr>
      </w:pPr>
      <w:r w:rsidRPr="00FB58AB">
        <w:rPr>
          <w:rFonts w:asciiTheme="majorHAnsi" w:hAnsiTheme="majorHAnsi"/>
          <w:b/>
        </w:rPr>
        <w:t>Learning Contract</w:t>
      </w:r>
      <w:r w:rsidR="005D1EB0" w:rsidRPr="00FB58AB">
        <w:rPr>
          <w:rFonts w:asciiTheme="majorHAnsi" w:hAnsiTheme="majorHAnsi"/>
        </w:rPr>
        <w:t xml:space="preserve">: </w:t>
      </w:r>
      <w:r w:rsidR="005D1EB0" w:rsidRPr="00FB58AB">
        <w:rPr>
          <w:rFonts w:asciiTheme="majorHAnsi" w:hAnsiTheme="majorHAnsi"/>
        </w:rPr>
        <w:tab/>
      </w:r>
      <w:r w:rsidR="00402C1A" w:rsidRPr="00FB58AB">
        <w:rPr>
          <w:rFonts w:asciiTheme="majorHAnsi" w:hAnsiTheme="majorHAnsi"/>
          <w:b/>
        </w:rPr>
        <w:t>10</w:t>
      </w:r>
      <w:r w:rsidRPr="00FB58AB">
        <w:rPr>
          <w:rFonts w:asciiTheme="majorHAnsi" w:hAnsiTheme="majorHAnsi"/>
          <w:b/>
        </w:rPr>
        <w:t xml:space="preserve"> points</w:t>
      </w:r>
    </w:p>
    <w:p w14:paraId="4956DAEA" w14:textId="77777777" w:rsidR="00FD01B7" w:rsidRPr="00FB58AB" w:rsidRDefault="00FD01B7" w:rsidP="005D1EB0">
      <w:pPr>
        <w:pStyle w:val="Header"/>
        <w:tabs>
          <w:tab w:val="clear" w:pos="4320"/>
          <w:tab w:val="clear" w:pos="8640"/>
          <w:tab w:val="left" w:pos="6030"/>
        </w:tabs>
        <w:rPr>
          <w:rFonts w:asciiTheme="majorHAnsi" w:hAnsiTheme="majorHAnsi"/>
          <w:sz w:val="16"/>
        </w:rPr>
      </w:pPr>
      <w:r w:rsidRPr="00FB58AB">
        <w:rPr>
          <w:rFonts w:asciiTheme="majorHAnsi" w:hAnsiTheme="majorHAnsi"/>
          <w:sz w:val="16"/>
        </w:rPr>
        <w:t xml:space="preserve">     Points are deducted for missing information, missing signatures, or unexcused lateness</w:t>
      </w:r>
    </w:p>
    <w:p w14:paraId="24192FA8" w14:textId="77777777" w:rsidR="00402C1A" w:rsidRPr="00FB58AB" w:rsidRDefault="00402C1A" w:rsidP="00402C1A">
      <w:pPr>
        <w:tabs>
          <w:tab w:val="left" w:pos="6030"/>
        </w:tabs>
        <w:rPr>
          <w:rFonts w:asciiTheme="majorHAnsi" w:hAnsiTheme="majorHAnsi"/>
          <w:b/>
        </w:rPr>
      </w:pPr>
      <w:r w:rsidRPr="00FB58AB">
        <w:rPr>
          <w:rFonts w:asciiTheme="majorHAnsi" w:hAnsiTheme="majorHAnsi"/>
          <w:b/>
        </w:rPr>
        <w:t>Supervisor Contact Info Survey</w:t>
      </w:r>
      <w:r w:rsidRPr="00FB58AB">
        <w:rPr>
          <w:rFonts w:asciiTheme="majorHAnsi" w:hAnsiTheme="majorHAnsi"/>
        </w:rPr>
        <w:t xml:space="preserve">: </w:t>
      </w:r>
      <w:r w:rsidRPr="00FB58AB">
        <w:rPr>
          <w:rFonts w:asciiTheme="majorHAnsi" w:hAnsiTheme="majorHAnsi"/>
        </w:rPr>
        <w:tab/>
      </w:r>
      <w:r w:rsidRPr="00FB58AB">
        <w:rPr>
          <w:rFonts w:asciiTheme="majorHAnsi" w:hAnsiTheme="majorHAnsi"/>
          <w:b/>
        </w:rPr>
        <w:t>7 points</w:t>
      </w:r>
    </w:p>
    <w:p w14:paraId="7546020A" w14:textId="77777777" w:rsidR="00402C1A" w:rsidRPr="00FB58AB" w:rsidRDefault="00402C1A" w:rsidP="00402C1A">
      <w:pPr>
        <w:pStyle w:val="Header"/>
        <w:tabs>
          <w:tab w:val="clear" w:pos="4320"/>
          <w:tab w:val="clear" w:pos="8640"/>
          <w:tab w:val="left" w:pos="6030"/>
        </w:tabs>
        <w:rPr>
          <w:rFonts w:asciiTheme="majorHAnsi" w:hAnsiTheme="majorHAnsi"/>
          <w:sz w:val="16"/>
        </w:rPr>
      </w:pPr>
      <w:r w:rsidRPr="00FB58AB">
        <w:rPr>
          <w:rFonts w:asciiTheme="majorHAnsi" w:hAnsiTheme="majorHAnsi"/>
          <w:sz w:val="16"/>
        </w:rPr>
        <w:t xml:space="preserve">     All supervisor contact info must be complete and correct to get the </w:t>
      </w:r>
      <w:r w:rsidR="007211C6" w:rsidRPr="00FB58AB">
        <w:rPr>
          <w:rFonts w:asciiTheme="majorHAnsi" w:hAnsiTheme="majorHAnsi"/>
          <w:sz w:val="16"/>
        </w:rPr>
        <w:t>7</w:t>
      </w:r>
      <w:r w:rsidRPr="00FB58AB">
        <w:rPr>
          <w:rFonts w:asciiTheme="majorHAnsi" w:hAnsiTheme="majorHAnsi"/>
          <w:sz w:val="16"/>
        </w:rPr>
        <w:t xml:space="preserve"> points. </w:t>
      </w:r>
    </w:p>
    <w:p w14:paraId="19C93AD0"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Learning Objectives</w:t>
      </w:r>
      <w:r w:rsidR="005D1EB0" w:rsidRPr="00FB58AB">
        <w:rPr>
          <w:rFonts w:asciiTheme="majorHAnsi" w:hAnsiTheme="majorHAnsi"/>
        </w:rPr>
        <w:t>:</w:t>
      </w:r>
      <w:r w:rsidR="005D1EB0" w:rsidRPr="00FB58AB">
        <w:rPr>
          <w:rFonts w:asciiTheme="majorHAnsi" w:hAnsiTheme="majorHAnsi"/>
        </w:rPr>
        <w:tab/>
      </w:r>
      <w:r w:rsidR="00402C1A" w:rsidRPr="00FB58AB">
        <w:rPr>
          <w:rFonts w:asciiTheme="majorHAnsi" w:hAnsiTheme="majorHAnsi"/>
          <w:b/>
        </w:rPr>
        <w:t>15</w:t>
      </w:r>
      <w:r w:rsidRPr="00FB58AB">
        <w:rPr>
          <w:rFonts w:asciiTheme="majorHAnsi" w:hAnsiTheme="majorHAnsi"/>
          <w:b/>
        </w:rPr>
        <w:t xml:space="preserve"> points</w:t>
      </w:r>
    </w:p>
    <w:p w14:paraId="57E1F6BB"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missing signatures, and incomplete Learning Objectives or lateness</w:t>
      </w:r>
    </w:p>
    <w:p w14:paraId="12C3547B"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Reflective Writing Component</w:t>
      </w:r>
      <w:r w:rsidR="005D1EB0" w:rsidRPr="00FB58AB">
        <w:rPr>
          <w:rFonts w:asciiTheme="majorHAnsi" w:hAnsiTheme="majorHAnsi"/>
        </w:rPr>
        <w:t>:</w:t>
      </w:r>
      <w:r w:rsidR="005D1EB0" w:rsidRPr="00FB58AB">
        <w:rPr>
          <w:rFonts w:asciiTheme="majorHAnsi" w:hAnsiTheme="majorHAnsi"/>
        </w:rPr>
        <w:tab/>
      </w:r>
      <w:r w:rsidR="00402C1A" w:rsidRPr="00FB58AB">
        <w:rPr>
          <w:rFonts w:asciiTheme="majorHAnsi" w:hAnsiTheme="majorHAnsi"/>
          <w:b/>
        </w:rPr>
        <w:t>15</w:t>
      </w:r>
      <w:r w:rsidRPr="00FB58AB">
        <w:rPr>
          <w:rFonts w:asciiTheme="majorHAnsi" w:hAnsiTheme="majorHAnsi"/>
          <w:b/>
        </w:rPr>
        <w:t xml:space="preserve"> points</w:t>
      </w:r>
      <w:r w:rsidRPr="00FB58AB">
        <w:rPr>
          <w:rFonts w:asciiTheme="majorHAnsi" w:hAnsiTheme="majorHAnsi"/>
        </w:rPr>
        <w:tab/>
      </w:r>
    </w:p>
    <w:p w14:paraId="6A8C9F6A" w14:textId="77777777" w:rsidR="00FD01B7" w:rsidRPr="00FB58AB" w:rsidRDefault="00FD01B7" w:rsidP="005D1EB0">
      <w:pPr>
        <w:tabs>
          <w:tab w:val="left" w:pos="6030"/>
        </w:tabs>
        <w:rPr>
          <w:rFonts w:asciiTheme="majorHAnsi" w:hAnsiTheme="majorHAnsi"/>
          <w:i/>
          <w:iCs/>
          <w:sz w:val="20"/>
        </w:rPr>
      </w:pPr>
      <w:r w:rsidRPr="00FB58AB">
        <w:rPr>
          <w:rFonts w:asciiTheme="majorHAnsi" w:hAnsiTheme="majorHAnsi"/>
          <w:i/>
          <w:iCs/>
          <w:sz w:val="20"/>
        </w:rPr>
        <w:t>(Online Seminar for 30-hour option or Mid-term Analytical Paper for students with the 50-hour option)</w:t>
      </w:r>
    </w:p>
    <w:p w14:paraId="2FCC9035"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2 Points for fully completing each item listed on the analytical paper grading rubric (see midterm and final papers</w:t>
      </w:r>
      <w:r w:rsidR="00CC6FAE" w:rsidRPr="00FB58AB">
        <w:rPr>
          <w:rFonts w:asciiTheme="majorHAnsi" w:hAnsiTheme="majorHAnsi"/>
          <w:sz w:val="16"/>
        </w:rPr>
        <w:t xml:space="preserve"> in syllabus</w:t>
      </w:r>
      <w:r w:rsidRPr="00FB58AB">
        <w:rPr>
          <w:rFonts w:asciiTheme="majorHAnsi" w:hAnsiTheme="majorHAnsi"/>
          <w:sz w:val="16"/>
        </w:rPr>
        <w:t>)</w:t>
      </w:r>
    </w:p>
    <w:p w14:paraId="55C50DE8"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w:t>
      </w:r>
      <w:r w:rsidR="00A23A5D" w:rsidRPr="00FB58AB">
        <w:rPr>
          <w:rFonts w:asciiTheme="majorHAnsi" w:hAnsiTheme="majorHAnsi"/>
          <w:sz w:val="16"/>
        </w:rPr>
        <w:t>~</w:t>
      </w:r>
      <w:r w:rsidR="00476A9E" w:rsidRPr="00FB58AB">
        <w:rPr>
          <w:rFonts w:asciiTheme="majorHAnsi" w:hAnsiTheme="majorHAnsi"/>
          <w:sz w:val="16"/>
        </w:rPr>
        <w:t>1.8</w:t>
      </w:r>
      <w:r w:rsidRPr="00FB58AB">
        <w:rPr>
          <w:rFonts w:asciiTheme="majorHAnsi" w:hAnsiTheme="majorHAnsi"/>
          <w:sz w:val="16"/>
        </w:rPr>
        <w:t xml:space="preserve"> Points each week for participating in the weekly online </w:t>
      </w:r>
      <w:r w:rsidR="00CC6FAE" w:rsidRPr="00FB58AB">
        <w:rPr>
          <w:rFonts w:asciiTheme="majorHAnsi" w:hAnsiTheme="majorHAnsi"/>
          <w:sz w:val="16"/>
        </w:rPr>
        <w:t>discussion board</w:t>
      </w:r>
      <w:r w:rsidRPr="00FB58AB">
        <w:rPr>
          <w:rFonts w:asciiTheme="majorHAnsi" w:hAnsiTheme="majorHAnsi"/>
          <w:sz w:val="16"/>
        </w:rPr>
        <w:t xml:space="preserve"> via </w:t>
      </w:r>
      <w:r w:rsidR="00B564CA" w:rsidRPr="00FB58AB">
        <w:rPr>
          <w:rFonts w:asciiTheme="majorHAnsi" w:hAnsiTheme="majorHAnsi"/>
          <w:sz w:val="16"/>
        </w:rPr>
        <w:t>Canvas</w:t>
      </w:r>
      <w:r w:rsidRPr="00FB58AB">
        <w:rPr>
          <w:rFonts w:asciiTheme="majorHAnsi" w:hAnsiTheme="majorHAnsi"/>
          <w:sz w:val="16"/>
        </w:rPr>
        <w:t>.</w:t>
      </w:r>
    </w:p>
    <w:p w14:paraId="03B35028"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unexcused late papers or </w:t>
      </w:r>
      <w:r w:rsidR="00CC6FAE" w:rsidRPr="00FB58AB">
        <w:rPr>
          <w:rFonts w:asciiTheme="majorHAnsi" w:hAnsiTheme="majorHAnsi"/>
          <w:sz w:val="16"/>
        </w:rPr>
        <w:t xml:space="preserve">not given for </w:t>
      </w:r>
      <w:r w:rsidRPr="00FB58AB">
        <w:rPr>
          <w:rFonts w:asciiTheme="majorHAnsi" w:hAnsiTheme="majorHAnsi"/>
          <w:sz w:val="16"/>
        </w:rPr>
        <w:t xml:space="preserve">lack of </w:t>
      </w:r>
      <w:r w:rsidR="00CC6FAE" w:rsidRPr="00FB58AB">
        <w:rPr>
          <w:rFonts w:asciiTheme="majorHAnsi" w:hAnsiTheme="majorHAnsi"/>
          <w:sz w:val="16"/>
        </w:rPr>
        <w:t>discussion board</w:t>
      </w:r>
      <w:r w:rsidRPr="00FB58AB">
        <w:rPr>
          <w:rFonts w:asciiTheme="majorHAnsi" w:hAnsiTheme="majorHAnsi"/>
          <w:sz w:val="16"/>
        </w:rPr>
        <w:t xml:space="preserve"> participation</w:t>
      </w:r>
    </w:p>
    <w:p w14:paraId="1116BDF7"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Student Self-Evaluation</w:t>
      </w:r>
      <w:r w:rsidR="005D1EB0" w:rsidRPr="00FB58AB">
        <w:rPr>
          <w:rFonts w:asciiTheme="majorHAnsi" w:hAnsiTheme="majorHAnsi"/>
        </w:rPr>
        <w:t>:</w:t>
      </w:r>
      <w:r w:rsidR="005D1EB0" w:rsidRPr="00FB58AB">
        <w:rPr>
          <w:rFonts w:asciiTheme="majorHAnsi" w:hAnsiTheme="majorHAnsi"/>
        </w:rPr>
        <w:tab/>
      </w:r>
      <w:r w:rsidR="005D1EB0" w:rsidRPr="00FB58AB">
        <w:rPr>
          <w:rFonts w:asciiTheme="majorHAnsi" w:hAnsiTheme="majorHAnsi"/>
          <w:b/>
        </w:rPr>
        <w:t>10</w:t>
      </w:r>
      <w:r w:rsidRPr="00FB58AB">
        <w:rPr>
          <w:rFonts w:asciiTheme="majorHAnsi" w:hAnsiTheme="majorHAnsi"/>
          <w:b/>
        </w:rPr>
        <w:t xml:space="preserve"> points</w:t>
      </w:r>
    </w:p>
    <w:p w14:paraId="30825F62"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lack of content or incomplete or unclear answers</w:t>
      </w:r>
    </w:p>
    <w:p w14:paraId="1492045A"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late papers.</w:t>
      </w:r>
    </w:p>
    <w:p w14:paraId="40BDAAB1" w14:textId="77777777" w:rsidR="00FD01B7" w:rsidRPr="00FB58AB" w:rsidRDefault="00FD01B7" w:rsidP="005D1EB0">
      <w:pPr>
        <w:tabs>
          <w:tab w:val="left" w:pos="6030"/>
        </w:tabs>
        <w:rPr>
          <w:rFonts w:asciiTheme="majorHAnsi" w:hAnsiTheme="majorHAnsi"/>
        </w:rPr>
      </w:pPr>
      <w:r w:rsidRPr="00FB58AB">
        <w:rPr>
          <w:rFonts w:asciiTheme="majorHAnsi" w:hAnsiTheme="majorHAnsi"/>
          <w:b/>
        </w:rPr>
        <w:t>Supervisor Evaluation or Web Design Evaluation</w:t>
      </w:r>
      <w:r w:rsidR="005D1EB0" w:rsidRPr="00FB58AB">
        <w:rPr>
          <w:rFonts w:asciiTheme="majorHAnsi" w:hAnsiTheme="majorHAnsi"/>
        </w:rPr>
        <w:t>:</w:t>
      </w:r>
      <w:r w:rsidR="005D1EB0" w:rsidRPr="00FB58AB">
        <w:rPr>
          <w:rFonts w:asciiTheme="majorHAnsi" w:hAnsiTheme="majorHAnsi"/>
        </w:rPr>
        <w:tab/>
      </w:r>
      <w:r w:rsidRPr="00FB58AB">
        <w:rPr>
          <w:rFonts w:asciiTheme="majorHAnsi" w:hAnsiTheme="majorHAnsi"/>
          <w:b/>
        </w:rPr>
        <w:t>15 points</w:t>
      </w:r>
    </w:p>
    <w:p w14:paraId="474A1268" w14:textId="77777777" w:rsidR="00FD01B7" w:rsidRPr="00FB58AB" w:rsidRDefault="00FD01B7" w:rsidP="005D1EB0">
      <w:pPr>
        <w:tabs>
          <w:tab w:val="left" w:pos="6030"/>
        </w:tabs>
        <w:rPr>
          <w:rFonts w:asciiTheme="majorHAnsi" w:hAnsiTheme="majorHAnsi"/>
          <w:sz w:val="16"/>
        </w:rPr>
      </w:pPr>
      <w:r w:rsidRPr="00FB58AB">
        <w:rPr>
          <w:rFonts w:asciiTheme="majorHAnsi" w:hAnsiTheme="majorHAnsi"/>
          <w:sz w:val="16"/>
        </w:rPr>
        <w:t xml:space="preserve">     Points are deducted for tardiness, missing information or missing signatures.</w:t>
      </w:r>
    </w:p>
    <w:p w14:paraId="7FB0EBE8" w14:textId="77777777" w:rsidR="00FD01B7" w:rsidRPr="00FB58AB" w:rsidRDefault="00FD01B7" w:rsidP="005D1EB0">
      <w:pPr>
        <w:pBdr>
          <w:bottom w:val="single" w:sz="12" w:space="1" w:color="auto"/>
        </w:pBdr>
        <w:tabs>
          <w:tab w:val="left" w:pos="6030"/>
        </w:tabs>
        <w:rPr>
          <w:rFonts w:asciiTheme="majorHAnsi" w:hAnsiTheme="majorHAnsi"/>
        </w:rPr>
      </w:pPr>
      <w:r w:rsidRPr="00FB58AB">
        <w:rPr>
          <w:rFonts w:asciiTheme="majorHAnsi" w:hAnsiTheme="majorHAnsi"/>
          <w:b/>
        </w:rPr>
        <w:t xml:space="preserve">Final </w:t>
      </w:r>
      <w:r w:rsidR="00082B56" w:rsidRPr="00FB58AB">
        <w:rPr>
          <w:rFonts w:asciiTheme="majorHAnsi" w:hAnsiTheme="majorHAnsi"/>
          <w:b/>
        </w:rPr>
        <w:t>Resume</w:t>
      </w:r>
      <w:r w:rsidR="00082B56" w:rsidRPr="00FB58AB">
        <w:rPr>
          <w:rFonts w:asciiTheme="majorHAnsi" w:hAnsiTheme="majorHAnsi"/>
        </w:rPr>
        <w:t>:</w:t>
      </w:r>
      <w:r w:rsidR="005D1EB0" w:rsidRPr="00FB58AB">
        <w:rPr>
          <w:rFonts w:asciiTheme="majorHAnsi" w:hAnsiTheme="majorHAnsi"/>
        </w:rPr>
        <w:tab/>
      </w:r>
      <w:r w:rsidR="005D1EB0" w:rsidRPr="00FB58AB">
        <w:rPr>
          <w:rFonts w:asciiTheme="majorHAnsi" w:hAnsiTheme="majorHAnsi"/>
          <w:b/>
        </w:rPr>
        <w:t>15</w:t>
      </w:r>
      <w:r w:rsidRPr="00FB58AB">
        <w:rPr>
          <w:rFonts w:asciiTheme="majorHAnsi" w:hAnsiTheme="majorHAnsi"/>
          <w:b/>
        </w:rPr>
        <w:t xml:space="preserve"> points</w:t>
      </w:r>
    </w:p>
    <w:p w14:paraId="4157121A" w14:textId="77777777" w:rsidR="00FD01B7" w:rsidRPr="00FB58AB" w:rsidRDefault="00FD01B7" w:rsidP="005D1EB0">
      <w:pPr>
        <w:pBdr>
          <w:bottom w:val="single" w:sz="12" w:space="1" w:color="auto"/>
        </w:pBdr>
        <w:tabs>
          <w:tab w:val="left" w:pos="6030"/>
        </w:tabs>
        <w:rPr>
          <w:rFonts w:asciiTheme="majorHAnsi" w:hAnsiTheme="majorHAnsi"/>
          <w:sz w:val="16"/>
        </w:rPr>
      </w:pPr>
      <w:r w:rsidRPr="00FB58AB">
        <w:rPr>
          <w:rFonts w:asciiTheme="majorHAnsi" w:hAnsiTheme="majorHAnsi"/>
          <w:sz w:val="16"/>
        </w:rPr>
        <w:t xml:space="preserve">     2 Points for fully completing each ite</w:t>
      </w:r>
      <w:r w:rsidR="00BC6C90" w:rsidRPr="00FB58AB">
        <w:rPr>
          <w:rFonts w:asciiTheme="majorHAnsi" w:hAnsiTheme="majorHAnsi"/>
          <w:sz w:val="16"/>
        </w:rPr>
        <w:t>m listed in the resume grading</w:t>
      </w:r>
      <w:r w:rsidRPr="00FB58AB">
        <w:rPr>
          <w:rFonts w:asciiTheme="majorHAnsi" w:hAnsiTheme="majorHAnsi"/>
          <w:sz w:val="16"/>
        </w:rPr>
        <w:t xml:space="preserve"> rubric.</w:t>
      </w:r>
    </w:p>
    <w:p w14:paraId="445E3BCC" w14:textId="77777777" w:rsidR="00FD01B7" w:rsidRPr="00FB58AB" w:rsidRDefault="00FD01B7" w:rsidP="005D1EB0">
      <w:pPr>
        <w:pBdr>
          <w:bottom w:val="single" w:sz="12" w:space="1" w:color="auto"/>
        </w:pBdr>
        <w:tabs>
          <w:tab w:val="left" w:pos="6030"/>
        </w:tabs>
        <w:rPr>
          <w:rFonts w:asciiTheme="majorHAnsi" w:hAnsiTheme="majorHAnsi"/>
          <w:sz w:val="16"/>
        </w:rPr>
      </w:pPr>
      <w:r w:rsidRPr="00FB58AB">
        <w:rPr>
          <w:rFonts w:asciiTheme="majorHAnsi" w:hAnsiTheme="majorHAnsi"/>
          <w:sz w:val="16"/>
        </w:rPr>
        <w:t xml:space="preserve">     Points are deducted for late </w:t>
      </w:r>
      <w:r w:rsidR="00BC6C90" w:rsidRPr="00FB58AB">
        <w:rPr>
          <w:rFonts w:asciiTheme="majorHAnsi" w:hAnsiTheme="majorHAnsi"/>
          <w:sz w:val="16"/>
        </w:rPr>
        <w:t>resumes</w:t>
      </w:r>
      <w:r w:rsidRPr="00FB58AB">
        <w:rPr>
          <w:rFonts w:asciiTheme="majorHAnsi" w:hAnsiTheme="majorHAnsi"/>
          <w:sz w:val="16"/>
        </w:rPr>
        <w:t>.</w:t>
      </w:r>
    </w:p>
    <w:p w14:paraId="6E28DE78" w14:textId="77777777" w:rsidR="00FD01B7" w:rsidRPr="00FB58AB" w:rsidRDefault="00FD01B7" w:rsidP="005D1EB0">
      <w:pPr>
        <w:pBdr>
          <w:bottom w:val="single" w:sz="12" w:space="1" w:color="auto"/>
        </w:pBdr>
        <w:tabs>
          <w:tab w:val="left" w:pos="6030"/>
        </w:tabs>
        <w:rPr>
          <w:rFonts w:asciiTheme="majorHAnsi" w:hAnsiTheme="majorHAnsi"/>
        </w:rPr>
      </w:pPr>
      <w:r w:rsidRPr="00FB58AB">
        <w:rPr>
          <w:rFonts w:asciiTheme="majorHAnsi" w:hAnsiTheme="majorHAnsi"/>
          <w:b/>
        </w:rPr>
        <w:t>Timesheets</w:t>
      </w:r>
      <w:r w:rsidR="005D1EB0" w:rsidRPr="00FB58AB">
        <w:rPr>
          <w:rFonts w:asciiTheme="majorHAnsi" w:hAnsiTheme="majorHAnsi"/>
        </w:rPr>
        <w:t>:</w:t>
      </w:r>
      <w:r w:rsidR="005D1EB0" w:rsidRPr="00FB58AB">
        <w:rPr>
          <w:rFonts w:asciiTheme="majorHAnsi" w:hAnsiTheme="majorHAnsi"/>
        </w:rPr>
        <w:tab/>
      </w:r>
      <w:r w:rsidRPr="00FB58AB">
        <w:rPr>
          <w:rFonts w:asciiTheme="majorHAnsi" w:hAnsiTheme="majorHAnsi"/>
          <w:b/>
        </w:rPr>
        <w:t>3 points</w:t>
      </w:r>
    </w:p>
    <w:p w14:paraId="30EB87DF" w14:textId="77777777" w:rsidR="00FD01B7" w:rsidRPr="00FB58AB" w:rsidRDefault="00FD01B7" w:rsidP="005D1EB0">
      <w:pPr>
        <w:pBdr>
          <w:bottom w:val="single" w:sz="12" w:space="1" w:color="auto"/>
        </w:pBdr>
        <w:tabs>
          <w:tab w:val="left" w:pos="6030"/>
        </w:tabs>
        <w:rPr>
          <w:rFonts w:asciiTheme="majorHAnsi" w:hAnsiTheme="majorHAnsi"/>
          <w:sz w:val="16"/>
        </w:rPr>
      </w:pPr>
      <w:r w:rsidRPr="00FB58AB">
        <w:rPr>
          <w:rFonts w:asciiTheme="majorHAnsi" w:hAnsiTheme="majorHAnsi"/>
          <w:sz w:val="16"/>
        </w:rPr>
        <w:t xml:space="preserve">     3 Points for submitting timesheet, signed by student AND supervisor, submitted on time with all required hours shown</w:t>
      </w:r>
    </w:p>
    <w:p w14:paraId="56C84D9A" w14:textId="77777777" w:rsidR="00FD01B7" w:rsidRPr="00FB58AB" w:rsidRDefault="005D1EB0" w:rsidP="005D1EB0">
      <w:pPr>
        <w:tabs>
          <w:tab w:val="left" w:pos="6030"/>
        </w:tabs>
        <w:rPr>
          <w:rFonts w:asciiTheme="majorHAnsi" w:hAnsiTheme="majorHAnsi"/>
        </w:rPr>
      </w:pPr>
      <w:r w:rsidRPr="00FB58AB">
        <w:rPr>
          <w:rFonts w:asciiTheme="majorHAnsi" w:hAnsiTheme="majorHAnsi"/>
          <w:b/>
        </w:rPr>
        <w:t xml:space="preserve">Total points possible </w:t>
      </w:r>
      <w:r w:rsidRPr="00FB58AB">
        <w:rPr>
          <w:rFonts w:asciiTheme="majorHAnsi" w:hAnsiTheme="majorHAnsi"/>
          <w:b/>
        </w:rPr>
        <w:tab/>
      </w:r>
      <w:r w:rsidR="00FD01B7" w:rsidRPr="00FB58AB">
        <w:rPr>
          <w:rFonts w:asciiTheme="majorHAnsi" w:hAnsiTheme="majorHAnsi"/>
          <w:b/>
        </w:rPr>
        <w:t>100 points</w:t>
      </w:r>
    </w:p>
    <w:p w14:paraId="5D55F3BF" w14:textId="77777777" w:rsidR="00FD01B7" w:rsidRPr="00FB58AB" w:rsidRDefault="00FD01B7">
      <w:pPr>
        <w:rPr>
          <w:rFonts w:asciiTheme="majorHAnsi" w:hAnsiTheme="majorHAnsi"/>
          <w:sz w:val="6"/>
        </w:rPr>
      </w:pPr>
    </w:p>
    <w:p w14:paraId="4574C851" w14:textId="77777777" w:rsidR="005C63E2" w:rsidRPr="00FB58AB" w:rsidRDefault="005C63E2">
      <w:pPr>
        <w:rPr>
          <w:rFonts w:asciiTheme="majorHAnsi" w:hAnsiTheme="majorHAnsi"/>
        </w:rPr>
      </w:pPr>
    </w:p>
    <w:p w14:paraId="2C35B4C7" w14:textId="5FA3FC6E" w:rsidR="00FD01B7" w:rsidRPr="00FB58AB" w:rsidRDefault="00FD01B7">
      <w:pPr>
        <w:rPr>
          <w:rFonts w:asciiTheme="majorHAnsi" w:hAnsiTheme="majorHAnsi"/>
        </w:rPr>
      </w:pPr>
      <w:r w:rsidRPr="00FB58AB">
        <w:rPr>
          <w:rFonts w:asciiTheme="majorHAnsi" w:hAnsiTheme="majorHAnsi"/>
        </w:rPr>
        <w:t xml:space="preserve">Please note: </w:t>
      </w:r>
      <w:r w:rsidRPr="00532378">
        <w:rPr>
          <w:rFonts w:asciiTheme="majorHAnsi" w:hAnsiTheme="majorHAnsi"/>
          <w:b/>
          <w:u w:val="single"/>
        </w:rPr>
        <w:t>Strong emphasis is placed on timely submission of all assignments</w:t>
      </w:r>
      <w:r w:rsidRPr="00FB58AB">
        <w:rPr>
          <w:rFonts w:asciiTheme="majorHAnsi" w:hAnsiTheme="majorHAnsi"/>
        </w:rPr>
        <w:t xml:space="preserve"> - including online </w:t>
      </w:r>
      <w:r w:rsidR="00532378">
        <w:rPr>
          <w:rFonts w:asciiTheme="majorHAnsi" w:hAnsiTheme="majorHAnsi"/>
        </w:rPr>
        <w:t>discussion</w:t>
      </w:r>
      <w:r w:rsidRPr="00FB58AB">
        <w:rPr>
          <w:rFonts w:asciiTheme="majorHAnsi" w:hAnsiTheme="majorHAnsi"/>
        </w:rPr>
        <w:t xml:space="preserve"> postings. Late assignments are subject to points deductions. </w:t>
      </w:r>
      <w:r w:rsidR="0033362D" w:rsidRPr="00FB58AB">
        <w:rPr>
          <w:rFonts w:asciiTheme="majorHAnsi" w:hAnsiTheme="majorHAnsi"/>
        </w:rPr>
        <w:t xml:space="preserve"> </w:t>
      </w:r>
      <w:r w:rsidRPr="00FB58AB">
        <w:rPr>
          <w:rFonts w:asciiTheme="majorHAnsi" w:hAnsiTheme="majorHAnsi"/>
        </w:rPr>
        <w:t xml:space="preserve">If you have any questions regarding due dates or believe your circumstances warrant an extension or other consideration, please contact the Co-op Ed Coordinator immediately. As with any job or internship, communication is vital to success! </w:t>
      </w:r>
      <w:r w:rsidR="0033362D" w:rsidRPr="00FB58AB">
        <w:rPr>
          <w:rFonts w:asciiTheme="majorHAnsi" w:hAnsiTheme="majorHAnsi"/>
        </w:rPr>
        <w:t xml:space="preserve">Keep a copy of this syllabus handy so you can refer to it </w:t>
      </w:r>
      <w:r w:rsidR="00CC6FAE" w:rsidRPr="00FB58AB">
        <w:rPr>
          <w:rFonts w:asciiTheme="majorHAnsi" w:hAnsiTheme="majorHAnsi"/>
        </w:rPr>
        <w:t xml:space="preserve">often </w:t>
      </w:r>
      <w:r w:rsidR="0033362D" w:rsidRPr="00FB58AB">
        <w:rPr>
          <w:rFonts w:asciiTheme="majorHAnsi" w:hAnsiTheme="majorHAnsi"/>
        </w:rPr>
        <w:t xml:space="preserve">for </w:t>
      </w:r>
      <w:r w:rsidR="00CC6FAE" w:rsidRPr="00FB58AB">
        <w:rPr>
          <w:rFonts w:asciiTheme="majorHAnsi" w:hAnsiTheme="majorHAnsi"/>
        </w:rPr>
        <w:t xml:space="preserve">detailed </w:t>
      </w:r>
      <w:r w:rsidR="0033362D" w:rsidRPr="00FB58AB">
        <w:rPr>
          <w:rFonts w:asciiTheme="majorHAnsi" w:hAnsiTheme="majorHAnsi"/>
        </w:rPr>
        <w:t xml:space="preserve">instructions or </w:t>
      </w:r>
      <w:r w:rsidR="00CC6FAE" w:rsidRPr="00FB58AB">
        <w:rPr>
          <w:rFonts w:asciiTheme="majorHAnsi" w:hAnsiTheme="majorHAnsi"/>
        </w:rPr>
        <w:t xml:space="preserve">key </w:t>
      </w:r>
      <w:r w:rsidR="0033362D" w:rsidRPr="00FB58AB">
        <w:rPr>
          <w:rFonts w:asciiTheme="majorHAnsi" w:hAnsiTheme="majorHAnsi"/>
        </w:rPr>
        <w:t>due dates</w:t>
      </w:r>
      <w:r w:rsidR="00CC6FAE" w:rsidRPr="00FB58AB">
        <w:rPr>
          <w:rFonts w:asciiTheme="majorHAnsi" w:hAnsiTheme="majorHAnsi"/>
        </w:rPr>
        <w:t xml:space="preserve"> during the quarter</w:t>
      </w:r>
      <w:r w:rsidR="0033362D" w:rsidRPr="00FB58AB">
        <w:rPr>
          <w:rFonts w:asciiTheme="majorHAnsi" w:hAnsiTheme="majorHAnsi"/>
        </w:rPr>
        <w:t>.</w:t>
      </w:r>
      <w:r w:rsidRPr="00FB58AB">
        <w:rPr>
          <w:rFonts w:asciiTheme="majorHAnsi" w:hAnsiTheme="majorHAnsi"/>
        </w:rPr>
        <w:t xml:space="preserve">  </w:t>
      </w:r>
    </w:p>
    <w:p w14:paraId="2364F89B" w14:textId="77777777" w:rsidR="00FD01B7" w:rsidRPr="00FB58AB" w:rsidRDefault="00FD01B7">
      <w:pPr>
        <w:rPr>
          <w:rFonts w:asciiTheme="majorHAnsi" w:hAnsiTheme="majorHAnsi"/>
          <w:b/>
          <w:bCs/>
          <w:u w:val="single"/>
        </w:rPr>
      </w:pPr>
    </w:p>
    <w:p w14:paraId="73A222A1" w14:textId="77777777" w:rsidR="00FD01B7" w:rsidRPr="00FB58AB" w:rsidRDefault="00FD01B7">
      <w:pPr>
        <w:rPr>
          <w:rFonts w:asciiTheme="majorHAnsi" w:hAnsiTheme="majorHAnsi"/>
          <w:b/>
          <w:bCs/>
          <w:u w:val="single"/>
        </w:rPr>
      </w:pPr>
    </w:p>
    <w:p w14:paraId="2E176FE7" w14:textId="77777777" w:rsidR="00FD01B7" w:rsidRPr="00FB58AB" w:rsidRDefault="00FD01B7">
      <w:pPr>
        <w:pStyle w:val="Heading4"/>
        <w:rPr>
          <w:rFonts w:asciiTheme="majorHAnsi" w:hAnsiTheme="majorHAnsi"/>
        </w:rPr>
      </w:pPr>
      <w:bookmarkStart w:id="1" w:name="_FORMS_AND_PAPERWORK"/>
      <w:bookmarkEnd w:id="1"/>
      <w:r w:rsidRPr="00FB58AB">
        <w:rPr>
          <w:rFonts w:asciiTheme="majorHAnsi" w:hAnsiTheme="majorHAnsi"/>
        </w:rPr>
        <w:t>FORMS AND PAPERWORK</w:t>
      </w:r>
    </w:p>
    <w:p w14:paraId="542CBCAB" w14:textId="77777777" w:rsidR="00FD01B7" w:rsidRPr="00FB58AB" w:rsidRDefault="00FD01B7">
      <w:pPr>
        <w:rPr>
          <w:rFonts w:asciiTheme="majorHAnsi" w:hAnsiTheme="majorHAnsi"/>
        </w:rPr>
      </w:pPr>
    </w:p>
    <w:p w14:paraId="534EDE76" w14:textId="77777777" w:rsidR="00FD01B7" w:rsidRPr="00FB58AB" w:rsidRDefault="00FD01B7">
      <w:pPr>
        <w:rPr>
          <w:rFonts w:asciiTheme="majorHAnsi" w:hAnsiTheme="majorHAnsi"/>
        </w:rPr>
      </w:pPr>
    </w:p>
    <w:p w14:paraId="13B935C1" w14:textId="77777777" w:rsidR="00FD01B7" w:rsidRPr="00FB58AB" w:rsidRDefault="00FD01B7">
      <w:pPr>
        <w:rPr>
          <w:rFonts w:asciiTheme="majorHAnsi" w:hAnsiTheme="majorHAnsi"/>
        </w:rPr>
      </w:pPr>
      <w:r w:rsidRPr="00FB58AB">
        <w:rPr>
          <w:rFonts w:asciiTheme="majorHAnsi" w:hAnsiTheme="majorHAnsi"/>
        </w:rPr>
        <w:t xml:space="preserve">In addition to the Mid-Term Analytical Paper (for </w:t>
      </w:r>
      <w:r w:rsidR="00CC6FAE" w:rsidRPr="00FB58AB">
        <w:rPr>
          <w:rFonts w:asciiTheme="majorHAnsi" w:hAnsiTheme="majorHAnsi"/>
        </w:rPr>
        <w:t>all</w:t>
      </w:r>
      <w:r w:rsidRPr="00FB58AB">
        <w:rPr>
          <w:rFonts w:asciiTheme="majorHAnsi" w:hAnsiTheme="majorHAnsi"/>
        </w:rPr>
        <w:t xml:space="preserve"> 50-hour option </w:t>
      </w:r>
      <w:r w:rsidR="00CC6FAE" w:rsidRPr="00FB58AB">
        <w:rPr>
          <w:rFonts w:asciiTheme="majorHAnsi" w:hAnsiTheme="majorHAnsi"/>
        </w:rPr>
        <w:t xml:space="preserve">and ECE &amp; CIS </w:t>
      </w:r>
      <w:r w:rsidRPr="00FB58AB">
        <w:rPr>
          <w:rFonts w:asciiTheme="majorHAnsi" w:hAnsiTheme="majorHAnsi"/>
        </w:rPr>
        <w:t xml:space="preserve">students) and the Final </w:t>
      </w:r>
      <w:r w:rsidR="00082B56" w:rsidRPr="00FB58AB">
        <w:rPr>
          <w:rFonts w:asciiTheme="majorHAnsi" w:hAnsiTheme="majorHAnsi"/>
        </w:rPr>
        <w:t>Resume</w:t>
      </w:r>
      <w:r w:rsidRPr="00FB58AB">
        <w:rPr>
          <w:rFonts w:asciiTheme="majorHAnsi" w:hAnsiTheme="majorHAnsi"/>
        </w:rPr>
        <w:t xml:space="preserve">, here is more information about the various forms that need to be submitted as assignments to receive credit for the 199 </w:t>
      </w:r>
      <w:proofErr w:type="gramStart"/>
      <w:r w:rsidRPr="00FB58AB">
        <w:rPr>
          <w:rFonts w:asciiTheme="majorHAnsi" w:hAnsiTheme="majorHAnsi"/>
        </w:rPr>
        <w:t>course</w:t>
      </w:r>
      <w:proofErr w:type="gramEnd"/>
      <w:r w:rsidRPr="00FB58AB">
        <w:rPr>
          <w:rFonts w:asciiTheme="majorHAnsi" w:hAnsiTheme="majorHAnsi"/>
        </w:rPr>
        <w:t>.</w:t>
      </w:r>
    </w:p>
    <w:p w14:paraId="434FDB45" w14:textId="77777777" w:rsidR="00FD01B7" w:rsidRPr="00FB58AB" w:rsidRDefault="00FD01B7">
      <w:pPr>
        <w:rPr>
          <w:rFonts w:asciiTheme="majorHAnsi" w:hAnsiTheme="majorHAnsi"/>
          <w:b/>
          <w:bCs/>
          <w:sz w:val="16"/>
          <w:u w:val="single"/>
        </w:rPr>
      </w:pPr>
    </w:p>
    <w:p w14:paraId="699BBBB5" w14:textId="77777777" w:rsidR="00FD01B7" w:rsidRPr="00FB58AB" w:rsidRDefault="00FD01B7">
      <w:pPr>
        <w:rPr>
          <w:rFonts w:asciiTheme="majorHAnsi" w:hAnsiTheme="majorHAnsi"/>
          <w:b/>
          <w:bCs/>
          <w:u w:val="single"/>
        </w:rPr>
      </w:pPr>
      <w:r w:rsidRPr="00FB58AB">
        <w:rPr>
          <w:rFonts w:asciiTheme="majorHAnsi" w:hAnsiTheme="majorHAnsi"/>
          <w:b/>
          <w:bCs/>
          <w:u w:val="single"/>
        </w:rPr>
        <w:t>Assignments on designated forms:</w:t>
      </w:r>
    </w:p>
    <w:p w14:paraId="167D0033" w14:textId="77777777" w:rsidR="00FD01B7" w:rsidRPr="00FB58AB" w:rsidRDefault="00FD01B7">
      <w:pPr>
        <w:rPr>
          <w:rFonts w:asciiTheme="majorHAnsi" w:hAnsiTheme="majorHAnsi"/>
          <w:b/>
          <w:bCs/>
          <w:sz w:val="10"/>
          <w:u w:val="single"/>
        </w:rPr>
      </w:pPr>
    </w:p>
    <w:p w14:paraId="547D5827" w14:textId="77777777" w:rsidR="0063555D" w:rsidRDefault="00FD01B7">
      <w:pPr>
        <w:ind w:left="360"/>
        <w:rPr>
          <w:rFonts w:asciiTheme="majorHAnsi" w:hAnsiTheme="majorHAnsi"/>
        </w:rPr>
      </w:pPr>
      <w:r w:rsidRPr="00FB58AB">
        <w:rPr>
          <w:rFonts w:asciiTheme="majorHAnsi" w:hAnsiTheme="majorHAnsi"/>
          <w:b/>
          <w:bCs/>
        </w:rPr>
        <w:t>Learning Contract.</w:t>
      </w:r>
      <w:r w:rsidRPr="00FB58AB">
        <w:rPr>
          <w:rFonts w:asciiTheme="majorHAnsi" w:hAnsiTheme="majorHAnsi"/>
        </w:rPr>
        <w:t xml:space="preserve"> The contract identifies the student and the host employer. The contract is a statement of agreement between you and the employer/host organization for you to do your Co-op Ed work experience at a specific agency/business. This is an easy assignment: just fill in the blanks. Be sure to list the Job Title AND a description of your duties. Don’t assume that I know what a sous chef does. (I </w:t>
      </w:r>
      <w:r w:rsidR="008623B8" w:rsidRPr="00FB58AB">
        <w:rPr>
          <w:rFonts w:asciiTheme="majorHAnsi" w:hAnsiTheme="majorHAnsi"/>
        </w:rPr>
        <w:t>think I DO know</w:t>
      </w:r>
      <w:r w:rsidRPr="00FB58AB">
        <w:rPr>
          <w:rFonts w:asciiTheme="majorHAnsi" w:hAnsiTheme="majorHAnsi"/>
        </w:rPr>
        <w:t xml:space="preserve">). Indicate which credit option (50 or 30 hours per credit) you’ve chosen and how many work hours you’ll need to earn the credits you’re seeking. The contract requires </w:t>
      </w:r>
      <w:r w:rsidR="00CC6FAE" w:rsidRPr="00FB58AB">
        <w:rPr>
          <w:rFonts w:asciiTheme="majorHAnsi" w:hAnsiTheme="majorHAnsi"/>
        </w:rPr>
        <w:t>four</w:t>
      </w:r>
      <w:r w:rsidRPr="00FB58AB">
        <w:rPr>
          <w:rFonts w:asciiTheme="majorHAnsi" w:hAnsiTheme="majorHAnsi"/>
        </w:rPr>
        <w:t xml:space="preserve"> signatures. </w:t>
      </w:r>
    </w:p>
    <w:p w14:paraId="67ABAFC6" w14:textId="12D668E2" w:rsidR="00FD01B7" w:rsidRDefault="00FD01B7">
      <w:pPr>
        <w:ind w:left="360"/>
        <w:rPr>
          <w:rFonts w:asciiTheme="majorHAnsi" w:hAnsiTheme="majorHAnsi"/>
          <w:u w:val="single"/>
        </w:rPr>
      </w:pPr>
      <w:r w:rsidRPr="00532378">
        <w:rPr>
          <w:rFonts w:asciiTheme="majorHAnsi" w:hAnsiTheme="majorHAnsi"/>
          <w:b/>
          <w:u w:val="single"/>
        </w:rPr>
        <w:t>You are responsible for obtaining the first t</w:t>
      </w:r>
      <w:r w:rsidR="00CC6FAE" w:rsidRPr="00532378">
        <w:rPr>
          <w:rFonts w:asciiTheme="majorHAnsi" w:hAnsiTheme="majorHAnsi"/>
          <w:b/>
          <w:u w:val="single"/>
        </w:rPr>
        <w:t>hree</w:t>
      </w:r>
      <w:r w:rsidR="005C63E2" w:rsidRPr="00532378">
        <w:rPr>
          <w:rFonts w:asciiTheme="majorHAnsi" w:hAnsiTheme="majorHAnsi"/>
          <w:b/>
          <w:u w:val="single"/>
        </w:rPr>
        <w:t xml:space="preserve"> signatures </w:t>
      </w:r>
      <w:r w:rsidRPr="00532378">
        <w:rPr>
          <w:rFonts w:asciiTheme="majorHAnsi" w:hAnsiTheme="majorHAnsi"/>
          <w:b/>
          <w:u w:val="single"/>
        </w:rPr>
        <w:t xml:space="preserve">prior to turning it in to </w:t>
      </w:r>
      <w:r w:rsidRPr="00532378">
        <w:rPr>
          <w:rFonts w:asciiTheme="majorHAnsi" w:hAnsiTheme="majorHAnsi"/>
          <w:b/>
          <w:u w:val="single"/>
        </w:rPr>
        <w:lastRenderedPageBreak/>
        <w:t>me. I’ll sign the Co-op Ed Coordinator line when I g</w:t>
      </w:r>
      <w:r w:rsidR="00CC6FAE" w:rsidRPr="00532378">
        <w:rPr>
          <w:rFonts w:asciiTheme="majorHAnsi" w:hAnsiTheme="majorHAnsi"/>
          <w:b/>
          <w:u w:val="single"/>
        </w:rPr>
        <w:t>et</w:t>
      </w:r>
      <w:r w:rsidRPr="00532378">
        <w:rPr>
          <w:rFonts w:asciiTheme="majorHAnsi" w:hAnsiTheme="majorHAnsi"/>
          <w:b/>
          <w:u w:val="single"/>
        </w:rPr>
        <w:t xml:space="preserve"> it. </w:t>
      </w:r>
      <w:r w:rsidR="00611D34" w:rsidRPr="00532378">
        <w:rPr>
          <w:rFonts w:asciiTheme="majorHAnsi" w:hAnsiTheme="majorHAnsi"/>
          <w:b/>
          <w:u w:val="single"/>
        </w:rPr>
        <w:t>10</w:t>
      </w:r>
      <w:r w:rsidR="00332B8D">
        <w:rPr>
          <w:rFonts w:asciiTheme="majorHAnsi" w:hAnsiTheme="majorHAnsi"/>
          <w:b/>
          <w:u w:val="single"/>
        </w:rPr>
        <w:t xml:space="preserve"> </w:t>
      </w:r>
      <w:r w:rsidRPr="00532378">
        <w:rPr>
          <w:rFonts w:asciiTheme="majorHAnsi" w:hAnsiTheme="majorHAnsi"/>
          <w:b/>
          <w:u w:val="single"/>
        </w:rPr>
        <w:t xml:space="preserve">points </w:t>
      </w:r>
      <w:r w:rsidR="00332B8D">
        <w:rPr>
          <w:rFonts w:asciiTheme="majorHAnsi" w:hAnsiTheme="majorHAnsi"/>
          <w:b/>
          <w:u w:val="single"/>
        </w:rPr>
        <w:t>possible</w:t>
      </w:r>
      <w:r w:rsidRPr="00532378">
        <w:rPr>
          <w:rFonts w:asciiTheme="majorHAnsi" w:hAnsiTheme="majorHAnsi"/>
          <w:u w:val="single"/>
        </w:rPr>
        <w:t xml:space="preserve">. </w:t>
      </w:r>
    </w:p>
    <w:p w14:paraId="011DCF05" w14:textId="77777777" w:rsidR="00532378" w:rsidRPr="00532378" w:rsidRDefault="00532378">
      <w:pPr>
        <w:ind w:left="360"/>
        <w:rPr>
          <w:rFonts w:asciiTheme="majorHAnsi" w:hAnsiTheme="majorHAnsi"/>
          <w:u w:val="single"/>
        </w:rPr>
      </w:pPr>
    </w:p>
    <w:p w14:paraId="40833671" w14:textId="3F9F5FC9" w:rsidR="00D84522" w:rsidRPr="00FB58AB" w:rsidRDefault="00D84522">
      <w:pPr>
        <w:ind w:left="360"/>
        <w:rPr>
          <w:rFonts w:asciiTheme="majorHAnsi" w:hAnsiTheme="majorHAnsi"/>
        </w:rPr>
      </w:pPr>
      <w:r w:rsidRPr="00FB58AB">
        <w:rPr>
          <w:rFonts w:asciiTheme="majorHAnsi" w:hAnsiTheme="majorHAnsi"/>
          <w:b/>
          <w:bCs/>
        </w:rPr>
        <w:t xml:space="preserve">Supervisor Contact Information Survey. </w:t>
      </w:r>
      <w:r w:rsidRPr="00FB58AB">
        <w:rPr>
          <w:rFonts w:asciiTheme="majorHAnsi" w:hAnsiTheme="majorHAnsi"/>
          <w:bCs/>
        </w:rPr>
        <w:t xml:space="preserve">This is an on-line survey you will need to fill out in conjunction with your Learning Contract to ensure that we have the correct contact information for your supervisor. This is required as I make site visits </w:t>
      </w:r>
      <w:r w:rsidR="002F3659" w:rsidRPr="00FB58AB">
        <w:rPr>
          <w:rFonts w:asciiTheme="majorHAnsi" w:hAnsiTheme="majorHAnsi"/>
          <w:bCs/>
        </w:rPr>
        <w:t>early in the</w:t>
      </w:r>
      <w:r w:rsidRPr="00FB58AB">
        <w:rPr>
          <w:rFonts w:asciiTheme="majorHAnsi" w:hAnsiTheme="majorHAnsi"/>
          <w:bCs/>
        </w:rPr>
        <w:t xml:space="preserve"> quarter, based on the information you provide.  </w:t>
      </w:r>
    </w:p>
    <w:p w14:paraId="04CC5C07" w14:textId="77777777" w:rsidR="003C390A" w:rsidRPr="00FB58AB" w:rsidRDefault="003C390A">
      <w:pPr>
        <w:rPr>
          <w:rFonts w:asciiTheme="majorHAnsi" w:hAnsiTheme="majorHAnsi"/>
          <w:b/>
          <w:bCs/>
          <w:u w:val="single"/>
        </w:rPr>
      </w:pPr>
    </w:p>
    <w:p w14:paraId="2EF33D41" w14:textId="77777777" w:rsidR="00FD01B7" w:rsidRPr="00FB58AB" w:rsidRDefault="00FD01B7">
      <w:pPr>
        <w:rPr>
          <w:rFonts w:asciiTheme="majorHAnsi" w:hAnsiTheme="majorHAnsi"/>
          <w:b/>
          <w:bCs/>
        </w:rPr>
      </w:pPr>
      <w:r w:rsidRPr="00FB58AB">
        <w:rPr>
          <w:rFonts w:asciiTheme="majorHAnsi" w:hAnsiTheme="majorHAnsi"/>
          <w:b/>
          <w:bCs/>
          <w:u w:val="single"/>
        </w:rPr>
        <w:t>More assignments on designated forms:</w:t>
      </w:r>
    </w:p>
    <w:p w14:paraId="4481AFBE" w14:textId="77777777" w:rsidR="00FD01B7" w:rsidRPr="00FB58AB" w:rsidRDefault="00FD01B7">
      <w:pPr>
        <w:ind w:left="360"/>
        <w:rPr>
          <w:rFonts w:asciiTheme="majorHAnsi" w:hAnsiTheme="majorHAnsi"/>
          <w:b/>
          <w:bCs/>
        </w:rPr>
      </w:pPr>
    </w:p>
    <w:p w14:paraId="378F5E13" w14:textId="3DE4D9C8" w:rsidR="00532378" w:rsidRDefault="00FD01B7">
      <w:pPr>
        <w:ind w:left="360"/>
        <w:rPr>
          <w:rFonts w:asciiTheme="majorHAnsi" w:hAnsiTheme="majorHAnsi"/>
        </w:rPr>
      </w:pPr>
      <w:r w:rsidRPr="00FB58AB">
        <w:rPr>
          <w:rFonts w:asciiTheme="majorHAnsi" w:hAnsiTheme="majorHAnsi"/>
          <w:b/>
          <w:bCs/>
        </w:rPr>
        <w:t xml:space="preserve">Learning Objectives. </w:t>
      </w:r>
      <w:r w:rsidRPr="00FB58AB">
        <w:rPr>
          <w:rFonts w:asciiTheme="majorHAnsi" w:hAnsiTheme="majorHAnsi"/>
        </w:rPr>
        <w:t xml:space="preserve">Other than finding the actual job placement, this can be the hardest part of the whole course. Unlike every other class you attended in college, you are now responsible for drafting your own learning objectives. The Co-op Ed Coordinator </w:t>
      </w:r>
      <w:r w:rsidR="005C63E2" w:rsidRPr="00FB58AB">
        <w:rPr>
          <w:rFonts w:asciiTheme="majorHAnsi" w:hAnsiTheme="majorHAnsi"/>
        </w:rPr>
        <w:t>outlines</w:t>
      </w:r>
      <w:r w:rsidRPr="00FB58AB">
        <w:rPr>
          <w:rFonts w:asciiTheme="majorHAnsi" w:hAnsiTheme="majorHAnsi"/>
        </w:rPr>
        <w:t xml:space="preserve"> how to create quality objectives </w:t>
      </w:r>
      <w:r w:rsidR="005C63E2" w:rsidRPr="00FB58AB">
        <w:rPr>
          <w:rFonts w:asciiTheme="majorHAnsi" w:hAnsiTheme="majorHAnsi"/>
        </w:rPr>
        <w:t>on the</w:t>
      </w:r>
      <w:r w:rsidRPr="00FB58AB">
        <w:rPr>
          <w:rFonts w:asciiTheme="majorHAnsi" w:hAnsiTheme="majorHAnsi"/>
        </w:rPr>
        <w:t xml:space="preserve"> orientation </w:t>
      </w:r>
      <w:r w:rsidR="005C63E2" w:rsidRPr="00FB58AB">
        <w:rPr>
          <w:rFonts w:asciiTheme="majorHAnsi" w:hAnsiTheme="majorHAnsi"/>
        </w:rPr>
        <w:t>web page</w:t>
      </w:r>
      <w:r w:rsidRPr="00FB58AB">
        <w:rPr>
          <w:rFonts w:asciiTheme="majorHAnsi" w:hAnsiTheme="majorHAnsi"/>
        </w:rPr>
        <w:t>. Everyone must develop at least two learning objectives plus a number of additional objectives equal to the number of credits the student is taking for their Co-op</w:t>
      </w:r>
      <w:r w:rsidR="00532378">
        <w:rPr>
          <w:rFonts w:asciiTheme="majorHAnsi" w:hAnsiTheme="majorHAnsi"/>
        </w:rPr>
        <w:t xml:space="preserve"> </w:t>
      </w:r>
      <w:r w:rsidRPr="00FB58AB">
        <w:rPr>
          <w:rFonts w:asciiTheme="majorHAnsi" w:hAnsiTheme="majorHAnsi"/>
        </w:rPr>
        <w:t xml:space="preserve">199 class. For example, a three-credit 199 class will require 5 learning objectives. (2 + 3) Writing </w:t>
      </w:r>
      <w:r w:rsidR="00CC6FAE" w:rsidRPr="00FB58AB">
        <w:rPr>
          <w:rFonts w:asciiTheme="majorHAnsi" w:hAnsiTheme="majorHAnsi"/>
        </w:rPr>
        <w:t>S.M.A.R.T.</w:t>
      </w:r>
      <w:r w:rsidRPr="00FB58AB">
        <w:rPr>
          <w:rFonts w:asciiTheme="majorHAnsi" w:hAnsiTheme="majorHAnsi"/>
        </w:rPr>
        <w:t xml:space="preserve">, goal-oriented objectives </w:t>
      </w:r>
      <w:proofErr w:type="gramStart"/>
      <w:r w:rsidRPr="00FB58AB">
        <w:rPr>
          <w:rFonts w:asciiTheme="majorHAnsi" w:hAnsiTheme="majorHAnsi"/>
        </w:rPr>
        <w:t>is</w:t>
      </w:r>
      <w:proofErr w:type="gramEnd"/>
      <w:r w:rsidRPr="00FB58AB">
        <w:rPr>
          <w:rFonts w:asciiTheme="majorHAnsi" w:hAnsiTheme="majorHAnsi"/>
        </w:rPr>
        <w:t xml:space="preserve"> a key part of the Co-op Ed experience and helps focus student learning during the work experience. Objectives must be related to your educational and/or career goals.  </w:t>
      </w:r>
      <w:r w:rsidRPr="00FB58AB">
        <w:rPr>
          <w:rFonts w:asciiTheme="majorHAnsi" w:hAnsiTheme="majorHAnsi"/>
          <w:b/>
          <w:u w:val="single"/>
        </w:rPr>
        <w:t>Th</w:t>
      </w:r>
      <w:r w:rsidR="006738B2" w:rsidRPr="00FB58AB">
        <w:rPr>
          <w:rFonts w:asciiTheme="majorHAnsi" w:hAnsiTheme="majorHAnsi"/>
          <w:b/>
          <w:u w:val="single"/>
        </w:rPr>
        <w:t xml:space="preserve">e Learning Objectives </w:t>
      </w:r>
      <w:r w:rsidRPr="00FB58AB">
        <w:rPr>
          <w:rFonts w:asciiTheme="majorHAnsi" w:hAnsiTheme="majorHAnsi"/>
          <w:b/>
          <w:u w:val="single"/>
        </w:rPr>
        <w:t>form must be signed by all relevant stakeholders just like the Learning Contract.</w:t>
      </w:r>
      <w:r w:rsidRPr="00FB58AB">
        <w:rPr>
          <w:rFonts w:asciiTheme="majorHAnsi" w:hAnsiTheme="majorHAnsi"/>
        </w:rPr>
        <w:t xml:space="preserve"> I can make myself available to help you create your objectives and provide feedback if you need it. </w:t>
      </w:r>
      <w:r w:rsidR="00611D34" w:rsidRPr="00532378">
        <w:rPr>
          <w:rFonts w:asciiTheme="majorHAnsi" w:hAnsiTheme="majorHAnsi"/>
          <w:b/>
          <w:u w:val="single"/>
        </w:rPr>
        <w:t>1</w:t>
      </w:r>
      <w:r w:rsidR="00F66147" w:rsidRPr="00532378">
        <w:rPr>
          <w:rFonts w:asciiTheme="majorHAnsi" w:hAnsiTheme="majorHAnsi"/>
          <w:b/>
          <w:u w:val="single"/>
        </w:rPr>
        <w:t>5</w:t>
      </w:r>
      <w:r w:rsidRPr="00532378">
        <w:rPr>
          <w:rFonts w:asciiTheme="majorHAnsi" w:hAnsiTheme="majorHAnsi"/>
          <w:b/>
          <w:u w:val="single"/>
        </w:rPr>
        <w:t xml:space="preserve"> points </w:t>
      </w:r>
      <w:r w:rsidR="00532378">
        <w:rPr>
          <w:rFonts w:asciiTheme="majorHAnsi" w:hAnsiTheme="majorHAnsi"/>
          <w:b/>
          <w:u w:val="single"/>
        </w:rPr>
        <w:t>possible</w:t>
      </w:r>
      <w:r w:rsidRPr="00FB58AB">
        <w:rPr>
          <w:rFonts w:asciiTheme="majorHAnsi" w:hAnsiTheme="majorHAnsi"/>
        </w:rPr>
        <w:t xml:space="preserve">. </w:t>
      </w:r>
    </w:p>
    <w:p w14:paraId="3E3FF0A7" w14:textId="09A91B77" w:rsidR="00FD01B7" w:rsidRPr="00FB58AB" w:rsidRDefault="00FD01B7">
      <w:pPr>
        <w:ind w:left="360"/>
        <w:rPr>
          <w:rFonts w:asciiTheme="majorHAnsi" w:hAnsiTheme="majorHAnsi"/>
          <w:b/>
          <w:bCs/>
          <w:i/>
          <w:iCs/>
        </w:rPr>
      </w:pPr>
      <w:r w:rsidRPr="00FB58AB">
        <w:rPr>
          <w:rFonts w:asciiTheme="majorHAnsi" w:hAnsiTheme="majorHAnsi"/>
          <w:b/>
          <w:bCs/>
          <w:i/>
          <w:iCs/>
        </w:rPr>
        <w:t xml:space="preserve">Note: Your Learning Objectives can become powerful résumé bullets very </w:t>
      </w:r>
      <w:r w:rsidR="002F3659" w:rsidRPr="00FB58AB">
        <w:rPr>
          <w:rFonts w:asciiTheme="majorHAnsi" w:hAnsiTheme="majorHAnsi"/>
          <w:b/>
          <w:bCs/>
          <w:i/>
          <w:iCs/>
        </w:rPr>
        <w:t>easily,</w:t>
      </w:r>
      <w:r w:rsidRPr="00FB58AB">
        <w:rPr>
          <w:rFonts w:asciiTheme="majorHAnsi" w:hAnsiTheme="majorHAnsi"/>
          <w:b/>
          <w:bCs/>
          <w:i/>
          <w:iCs/>
        </w:rPr>
        <w:t xml:space="preserve"> so it is to your special advantage to take some time to produce and achieve good quality goals. </w:t>
      </w:r>
    </w:p>
    <w:p w14:paraId="36000E56" w14:textId="77777777" w:rsidR="00FD01B7" w:rsidRPr="00FB58AB" w:rsidRDefault="00FD01B7">
      <w:pPr>
        <w:rPr>
          <w:rFonts w:asciiTheme="majorHAnsi" w:hAnsiTheme="majorHAnsi"/>
          <w:sz w:val="16"/>
        </w:rPr>
      </w:pPr>
    </w:p>
    <w:p w14:paraId="3B32C0A6" w14:textId="77777777" w:rsidR="00FD01B7" w:rsidRPr="00FB58AB" w:rsidRDefault="00FD01B7">
      <w:pPr>
        <w:ind w:left="360"/>
        <w:rPr>
          <w:rFonts w:asciiTheme="majorHAnsi" w:hAnsiTheme="majorHAnsi"/>
          <w:b/>
          <w:bCs/>
        </w:rPr>
      </w:pPr>
      <w:r w:rsidRPr="00FB58AB">
        <w:rPr>
          <w:rFonts w:asciiTheme="majorHAnsi" w:hAnsiTheme="majorHAnsi"/>
          <w:b/>
          <w:bCs/>
        </w:rPr>
        <w:t xml:space="preserve">Student Self Evaluation. </w:t>
      </w:r>
      <w:r w:rsidRPr="00FB58AB">
        <w:rPr>
          <w:rFonts w:asciiTheme="majorHAnsi" w:hAnsiTheme="majorHAnsi"/>
        </w:rPr>
        <w:t xml:space="preserve">Just answer the nine questions on this form. If there is not enough space for you to write everything you want to say, attach another paper. Answer the questions completely and clearly. Question #5 is </w:t>
      </w:r>
      <w:r w:rsidR="005C63E2" w:rsidRPr="00FB58AB">
        <w:rPr>
          <w:rFonts w:asciiTheme="majorHAnsi" w:hAnsiTheme="majorHAnsi"/>
        </w:rPr>
        <w:t xml:space="preserve">of particular </w:t>
      </w:r>
      <w:r w:rsidRPr="00FB58AB">
        <w:rPr>
          <w:rFonts w:asciiTheme="majorHAnsi" w:hAnsiTheme="majorHAnsi"/>
        </w:rPr>
        <w:t>importan</w:t>
      </w:r>
      <w:r w:rsidR="005C63E2" w:rsidRPr="00FB58AB">
        <w:rPr>
          <w:rFonts w:asciiTheme="majorHAnsi" w:hAnsiTheme="majorHAnsi"/>
        </w:rPr>
        <w:t>ce,</w:t>
      </w:r>
      <w:r w:rsidRPr="00FB58AB">
        <w:rPr>
          <w:rFonts w:asciiTheme="majorHAnsi" w:hAnsiTheme="majorHAnsi"/>
        </w:rPr>
        <w:t xml:space="preserve"> so be certain to identify the skills you’ve gained or found necessary to </w:t>
      </w:r>
      <w:r w:rsidR="005C63E2" w:rsidRPr="00FB58AB">
        <w:rPr>
          <w:rFonts w:asciiTheme="majorHAnsi" w:hAnsiTheme="majorHAnsi"/>
        </w:rPr>
        <w:t xml:space="preserve">have </w:t>
      </w:r>
      <w:r w:rsidRPr="00FB58AB">
        <w:rPr>
          <w:rFonts w:asciiTheme="majorHAnsi" w:hAnsiTheme="majorHAnsi"/>
        </w:rPr>
        <w:t xml:space="preserve">be successful in your chosen field of employment. These are skills you’ll want to emphasize on future résumés. </w:t>
      </w:r>
      <w:r w:rsidRPr="00532378">
        <w:rPr>
          <w:rFonts w:asciiTheme="majorHAnsi" w:hAnsiTheme="majorHAnsi"/>
          <w:b/>
          <w:u w:val="single"/>
        </w:rPr>
        <w:t>1</w:t>
      </w:r>
      <w:r w:rsidR="00F66147" w:rsidRPr="00532378">
        <w:rPr>
          <w:rFonts w:asciiTheme="majorHAnsi" w:hAnsiTheme="majorHAnsi"/>
          <w:b/>
          <w:u w:val="single"/>
        </w:rPr>
        <w:t>0</w:t>
      </w:r>
      <w:r w:rsidRPr="00532378">
        <w:rPr>
          <w:rFonts w:asciiTheme="majorHAnsi" w:hAnsiTheme="majorHAnsi"/>
          <w:b/>
          <w:u w:val="single"/>
        </w:rPr>
        <w:t xml:space="preserve"> Points possible</w:t>
      </w:r>
      <w:r w:rsidRPr="00FB58AB">
        <w:rPr>
          <w:rFonts w:asciiTheme="majorHAnsi" w:hAnsiTheme="majorHAnsi"/>
        </w:rPr>
        <w:t>.</w:t>
      </w:r>
    </w:p>
    <w:p w14:paraId="25157E1E" w14:textId="77777777" w:rsidR="00FD01B7" w:rsidRPr="00FB58AB" w:rsidRDefault="00FD01B7">
      <w:pPr>
        <w:ind w:left="360"/>
        <w:rPr>
          <w:rFonts w:asciiTheme="majorHAnsi" w:hAnsiTheme="majorHAnsi"/>
          <w:b/>
          <w:bCs/>
          <w:sz w:val="16"/>
        </w:rPr>
      </w:pPr>
    </w:p>
    <w:p w14:paraId="44940842" w14:textId="73F79C55" w:rsidR="00FD01B7" w:rsidRPr="00FB58AB" w:rsidRDefault="00FD01B7">
      <w:pPr>
        <w:ind w:left="360"/>
        <w:rPr>
          <w:rFonts w:asciiTheme="majorHAnsi" w:hAnsiTheme="majorHAnsi"/>
        </w:rPr>
      </w:pPr>
      <w:r w:rsidRPr="00FB58AB">
        <w:rPr>
          <w:rFonts w:asciiTheme="majorHAnsi" w:hAnsiTheme="majorHAnsi"/>
          <w:b/>
          <w:bCs/>
        </w:rPr>
        <w:t>Supervisor Evaluation.</w:t>
      </w:r>
      <w:r w:rsidR="00121A63" w:rsidRPr="00FB58AB">
        <w:rPr>
          <w:rFonts w:asciiTheme="majorHAnsi" w:hAnsiTheme="majorHAnsi"/>
          <w:b/>
          <w:bCs/>
          <w:color w:val="FF0000"/>
        </w:rPr>
        <w:t xml:space="preserve"> </w:t>
      </w:r>
      <w:r w:rsidRPr="00FB58AB">
        <w:rPr>
          <w:rFonts w:asciiTheme="majorHAnsi" w:hAnsiTheme="majorHAnsi"/>
          <w:u w:val="single"/>
        </w:rPr>
        <w:t>The student is responsible for ensuring the employer completes this form</w:t>
      </w:r>
      <w:r w:rsidRPr="00FB58AB">
        <w:rPr>
          <w:rFonts w:asciiTheme="majorHAnsi" w:hAnsiTheme="majorHAnsi"/>
        </w:rPr>
        <w:t xml:space="preserve">. This completed form is worth 15% of your grade, so it important to make certain your work site supervisor completes it. Be sure your supervisor knows </w:t>
      </w:r>
      <w:r w:rsidR="005C63E2" w:rsidRPr="00FB58AB">
        <w:rPr>
          <w:rFonts w:asciiTheme="majorHAnsi" w:hAnsiTheme="majorHAnsi"/>
        </w:rPr>
        <w:t xml:space="preserve">up front </w:t>
      </w:r>
      <w:r w:rsidRPr="00FB58AB">
        <w:rPr>
          <w:rFonts w:asciiTheme="majorHAnsi" w:hAnsiTheme="majorHAnsi"/>
        </w:rPr>
        <w:t xml:space="preserve">that he/she will be evaluating your performance in the areas of attitude, dependability, quality of work, skills, and achievement of learning objectives among others. </w:t>
      </w:r>
      <w:r w:rsidRPr="00532378">
        <w:rPr>
          <w:rFonts w:asciiTheme="majorHAnsi" w:hAnsiTheme="majorHAnsi"/>
          <w:b/>
          <w:u w:val="single"/>
        </w:rPr>
        <w:t xml:space="preserve">15 Points </w:t>
      </w:r>
      <w:r w:rsidR="00532378" w:rsidRPr="00532378">
        <w:rPr>
          <w:rFonts w:asciiTheme="majorHAnsi" w:hAnsiTheme="majorHAnsi"/>
          <w:b/>
          <w:u w:val="single"/>
        </w:rPr>
        <w:t>possible</w:t>
      </w:r>
      <w:r w:rsidRPr="00FB58AB">
        <w:rPr>
          <w:rFonts w:asciiTheme="majorHAnsi" w:hAnsiTheme="majorHAnsi"/>
        </w:rPr>
        <w:t>.</w:t>
      </w:r>
    </w:p>
    <w:p w14:paraId="497938CE" w14:textId="77777777" w:rsidR="00FD01B7" w:rsidRPr="00FB58AB" w:rsidRDefault="00FD01B7" w:rsidP="006E0B7F">
      <w:pPr>
        <w:rPr>
          <w:rFonts w:asciiTheme="majorHAnsi" w:hAnsiTheme="majorHAnsi"/>
          <w:b/>
          <w:bCs/>
        </w:rPr>
      </w:pPr>
    </w:p>
    <w:p w14:paraId="4A850C7B" w14:textId="41329A75" w:rsidR="00FD01B7" w:rsidRPr="00FB58AB" w:rsidRDefault="00FD01B7">
      <w:pPr>
        <w:ind w:left="360"/>
        <w:rPr>
          <w:rFonts w:asciiTheme="majorHAnsi" w:hAnsiTheme="majorHAnsi"/>
        </w:rPr>
      </w:pPr>
      <w:r w:rsidRPr="00FB58AB">
        <w:rPr>
          <w:rFonts w:asciiTheme="majorHAnsi" w:hAnsiTheme="majorHAnsi"/>
          <w:b/>
          <w:bCs/>
        </w:rPr>
        <w:t xml:space="preserve">Time Sheets. </w:t>
      </w:r>
      <w:r w:rsidRPr="00FB58AB">
        <w:rPr>
          <w:rFonts w:asciiTheme="majorHAnsi" w:hAnsiTheme="majorHAnsi"/>
          <w:b/>
          <w:color w:val="FF0000"/>
        </w:rPr>
        <w:t>NO CREDIT WILL BE GIVEN WITHOUT TIMESHEETS</w:t>
      </w:r>
      <w:r w:rsidRPr="00FB58AB">
        <w:rPr>
          <w:rFonts w:asciiTheme="majorHAnsi" w:hAnsiTheme="majorHAnsi"/>
        </w:rPr>
        <w:t xml:space="preserve">. This is </w:t>
      </w:r>
      <w:r w:rsidR="002F3659" w:rsidRPr="00FB58AB">
        <w:rPr>
          <w:rFonts w:asciiTheme="majorHAnsi" w:hAnsiTheme="majorHAnsi"/>
        </w:rPr>
        <w:t>your documented</w:t>
      </w:r>
      <w:r w:rsidRPr="00FB58AB">
        <w:rPr>
          <w:rFonts w:asciiTheme="majorHAnsi" w:hAnsiTheme="majorHAnsi"/>
        </w:rPr>
        <w:t xml:space="preserve"> proof that you worked the required </w:t>
      </w:r>
      <w:r w:rsidR="002F3659" w:rsidRPr="00FB58AB">
        <w:rPr>
          <w:rFonts w:asciiTheme="majorHAnsi" w:hAnsiTheme="majorHAnsi"/>
        </w:rPr>
        <w:t>number</w:t>
      </w:r>
      <w:r w:rsidRPr="00FB58AB">
        <w:rPr>
          <w:rFonts w:asciiTheme="majorHAnsi" w:hAnsiTheme="majorHAnsi"/>
        </w:rPr>
        <w:t xml:space="preserve"> of hours.</w:t>
      </w:r>
      <w:r w:rsidRPr="00FB58AB">
        <w:rPr>
          <w:rFonts w:asciiTheme="majorHAnsi" w:hAnsiTheme="majorHAnsi"/>
          <w:b/>
          <w:bCs/>
        </w:rPr>
        <w:t xml:space="preserve"> </w:t>
      </w:r>
      <w:r w:rsidRPr="00FB58AB">
        <w:rPr>
          <w:rFonts w:asciiTheme="majorHAnsi" w:hAnsiTheme="majorHAnsi"/>
        </w:rPr>
        <w:t xml:space="preserve">If you are unable to complete your hours by </w:t>
      </w:r>
      <w:r w:rsidR="00611D34" w:rsidRPr="00FB58AB">
        <w:rPr>
          <w:rFonts w:asciiTheme="majorHAnsi" w:hAnsiTheme="majorHAnsi"/>
          <w:b/>
        </w:rPr>
        <w:t>Friday before</w:t>
      </w:r>
      <w:r w:rsidR="00B564CA" w:rsidRPr="00FB58AB">
        <w:rPr>
          <w:rFonts w:asciiTheme="majorHAnsi" w:hAnsiTheme="majorHAnsi"/>
          <w:b/>
        </w:rPr>
        <w:t xml:space="preserve"> finals week</w:t>
      </w:r>
      <w:r w:rsidR="00B564CA" w:rsidRPr="00FB58AB">
        <w:rPr>
          <w:rFonts w:asciiTheme="majorHAnsi" w:hAnsiTheme="majorHAnsi"/>
        </w:rPr>
        <w:t xml:space="preserve">, </w:t>
      </w:r>
      <w:r w:rsidRPr="00FB58AB">
        <w:rPr>
          <w:rFonts w:asciiTheme="majorHAnsi" w:hAnsiTheme="majorHAnsi"/>
        </w:rPr>
        <w:t>(when time sheets are due), contact the Co-op Ed Coordinator as soon as possible so arrangements can be made to ensure you receive your proper credits. The timesheet MUST be signed by your supervisor.</w:t>
      </w:r>
    </w:p>
    <w:p w14:paraId="6D3C95C2" w14:textId="77777777" w:rsidR="00FD01B7" w:rsidRPr="00FB58AB" w:rsidRDefault="00FD01B7">
      <w:pPr>
        <w:rPr>
          <w:rFonts w:asciiTheme="majorHAnsi" w:hAnsiTheme="majorHAnsi"/>
          <w:b/>
          <w:bCs/>
          <w:i/>
          <w:iCs/>
        </w:rPr>
      </w:pPr>
    </w:p>
    <w:p w14:paraId="484A33D4" w14:textId="77777777" w:rsidR="00065CFD" w:rsidRPr="00FB58AB" w:rsidRDefault="00065CFD">
      <w:pPr>
        <w:rPr>
          <w:rFonts w:asciiTheme="majorHAnsi" w:hAnsiTheme="majorHAnsi"/>
          <w:b/>
          <w:bCs/>
          <w:i/>
          <w:iCs/>
        </w:rPr>
      </w:pPr>
    </w:p>
    <w:p w14:paraId="31A04A25" w14:textId="77777777" w:rsidR="00EE0CAC" w:rsidRPr="00FB58AB" w:rsidRDefault="00EE0CAC">
      <w:pPr>
        <w:rPr>
          <w:rFonts w:asciiTheme="majorHAnsi" w:hAnsiTheme="majorHAnsi"/>
          <w:b/>
          <w:bCs/>
          <w:i/>
          <w:iCs/>
        </w:rPr>
      </w:pPr>
      <w:bookmarkStart w:id="2" w:name="_GoBack"/>
      <w:bookmarkEnd w:id="2"/>
    </w:p>
    <w:p w14:paraId="6D49384B" w14:textId="77777777" w:rsidR="00EE0CAC" w:rsidRPr="00FB58AB" w:rsidRDefault="00EE0CAC">
      <w:pPr>
        <w:rPr>
          <w:rFonts w:asciiTheme="majorHAnsi" w:hAnsiTheme="majorHAnsi"/>
          <w:b/>
          <w:bCs/>
          <w:i/>
          <w:iCs/>
        </w:rPr>
      </w:pPr>
    </w:p>
    <w:p w14:paraId="2D0180B2" w14:textId="77777777" w:rsidR="00FD01B7" w:rsidRPr="00FB58AB" w:rsidRDefault="00FD01B7">
      <w:pPr>
        <w:rPr>
          <w:rFonts w:asciiTheme="majorHAnsi" w:hAnsiTheme="majorHAnsi"/>
          <w:b/>
          <w:bCs/>
          <w:sz w:val="16"/>
        </w:rPr>
      </w:pPr>
      <w:r w:rsidRPr="00FB58AB">
        <w:rPr>
          <w:rFonts w:asciiTheme="majorHAnsi" w:hAnsiTheme="majorHAnsi"/>
          <w:b/>
          <w:bCs/>
          <w:i/>
          <w:iCs/>
        </w:rPr>
        <w:t>All necessary forms are available</w:t>
      </w:r>
      <w:r w:rsidR="00431BBC" w:rsidRPr="00FB58AB">
        <w:rPr>
          <w:rFonts w:asciiTheme="majorHAnsi" w:hAnsiTheme="majorHAnsi"/>
          <w:b/>
          <w:bCs/>
          <w:i/>
          <w:iCs/>
        </w:rPr>
        <w:t xml:space="preserve"> </w:t>
      </w:r>
      <w:r w:rsidRPr="00FB58AB">
        <w:rPr>
          <w:rFonts w:asciiTheme="majorHAnsi" w:hAnsiTheme="majorHAnsi"/>
          <w:b/>
          <w:bCs/>
          <w:i/>
          <w:iCs/>
        </w:rPr>
        <w:t xml:space="preserve">in the Counseling &amp; Career Services Office in </w:t>
      </w:r>
      <w:r w:rsidR="00B564CA" w:rsidRPr="00FB58AB">
        <w:rPr>
          <w:rFonts w:asciiTheme="majorHAnsi" w:hAnsiTheme="majorHAnsi"/>
          <w:b/>
          <w:bCs/>
          <w:i/>
          <w:iCs/>
        </w:rPr>
        <w:t xml:space="preserve">Lewis Hall </w:t>
      </w:r>
      <w:r w:rsidRPr="00FB58AB">
        <w:rPr>
          <w:rFonts w:asciiTheme="majorHAnsi" w:hAnsiTheme="majorHAnsi"/>
          <w:b/>
          <w:bCs/>
          <w:i/>
          <w:iCs/>
        </w:rPr>
        <w:t xml:space="preserve">or you can download them on-line. Go to the </w:t>
      </w:r>
      <w:hyperlink r:id="rId20" w:tooltip="Click here to go to Co-op Ed Web Page..." w:history="1">
        <w:r w:rsidRPr="00FB58AB">
          <w:rPr>
            <w:rStyle w:val="Hyperlink"/>
            <w:rFonts w:asciiTheme="majorHAnsi" w:hAnsiTheme="majorHAnsi"/>
            <w:b/>
            <w:bCs/>
            <w:sz w:val="24"/>
          </w:rPr>
          <w:t>Cooperative Education</w:t>
        </w:r>
      </w:hyperlink>
      <w:r w:rsidRPr="00FB58AB">
        <w:rPr>
          <w:rFonts w:asciiTheme="majorHAnsi" w:hAnsiTheme="majorHAnsi"/>
          <w:b/>
          <w:bCs/>
          <w:i/>
          <w:iCs/>
        </w:rPr>
        <w:t xml:space="preserve"> web site and click</w:t>
      </w:r>
      <w:r w:rsidR="00024323" w:rsidRPr="00FB58AB">
        <w:rPr>
          <w:rFonts w:asciiTheme="majorHAnsi" w:hAnsiTheme="majorHAnsi"/>
          <w:b/>
          <w:bCs/>
          <w:i/>
          <w:iCs/>
        </w:rPr>
        <w:t xml:space="preserve"> on</w:t>
      </w:r>
      <w:r w:rsidRPr="00FB58AB">
        <w:rPr>
          <w:rFonts w:asciiTheme="majorHAnsi" w:hAnsiTheme="majorHAnsi"/>
          <w:b/>
          <w:bCs/>
          <w:i/>
          <w:iCs/>
        </w:rPr>
        <w:t xml:space="preserve"> the link marked </w:t>
      </w:r>
      <w:hyperlink r:id="rId21" w:tooltip="Click here to go to Syllabus &amp; Forms web site..." w:history="1">
        <w:r w:rsidRPr="00FB58AB">
          <w:rPr>
            <w:rStyle w:val="Hyperlink"/>
            <w:rFonts w:asciiTheme="majorHAnsi" w:hAnsiTheme="majorHAnsi"/>
            <w:b/>
            <w:bCs/>
            <w:sz w:val="24"/>
          </w:rPr>
          <w:t>Syllabus and Forms</w:t>
        </w:r>
      </w:hyperlink>
      <w:r w:rsidRPr="00FB58AB">
        <w:rPr>
          <w:rFonts w:asciiTheme="majorHAnsi" w:hAnsiTheme="majorHAnsi"/>
          <w:b/>
          <w:bCs/>
          <w:i/>
          <w:iCs/>
        </w:rPr>
        <w:t xml:space="preserve"> to gain access to all the downloadable forms you need (Learning Contract, Learning Objectives, Supervisor Evaluation, Time Sheet &amp; Student Self Evaluation). There are additional helpful guides and documents on that web site so it is a good idea to check it out. You’ll find a </w:t>
      </w:r>
      <w:hyperlink r:id="rId22" w:tooltip="Click here to open Term Paper Guide..." w:history="1">
        <w:r w:rsidRPr="00FB58AB">
          <w:rPr>
            <w:rStyle w:val="Hyperlink"/>
            <w:rFonts w:asciiTheme="majorHAnsi" w:hAnsiTheme="majorHAnsi"/>
            <w:b/>
            <w:bCs/>
            <w:i/>
            <w:iCs/>
            <w:sz w:val="24"/>
          </w:rPr>
          <w:t>Co-op Ed APA Term Paper Guide</w:t>
        </w:r>
      </w:hyperlink>
      <w:r w:rsidRPr="00FB58AB">
        <w:rPr>
          <w:rFonts w:asciiTheme="majorHAnsi" w:hAnsiTheme="majorHAnsi"/>
          <w:b/>
          <w:bCs/>
          <w:i/>
          <w:iCs/>
        </w:rPr>
        <w:t xml:space="preserve"> and MS </w:t>
      </w:r>
      <w:r w:rsidR="00B564CA" w:rsidRPr="00FB58AB">
        <w:rPr>
          <w:rFonts w:asciiTheme="majorHAnsi" w:hAnsiTheme="majorHAnsi"/>
          <w:b/>
          <w:bCs/>
          <w:i/>
          <w:iCs/>
        </w:rPr>
        <w:t>Word templates for the Mid-Term paper</w:t>
      </w:r>
      <w:r w:rsidR="00E526AD" w:rsidRPr="00FB58AB">
        <w:rPr>
          <w:rFonts w:asciiTheme="majorHAnsi" w:hAnsiTheme="majorHAnsi"/>
          <w:b/>
          <w:bCs/>
          <w:i/>
          <w:iCs/>
        </w:rPr>
        <w:t xml:space="preserve">, as well as a </w:t>
      </w:r>
      <w:r w:rsidR="00E526AD" w:rsidRPr="00FB58AB">
        <w:rPr>
          <w:rFonts w:asciiTheme="majorHAnsi" w:hAnsiTheme="majorHAnsi"/>
          <w:b/>
          <w:bCs/>
          <w:i/>
          <w:iCs/>
          <w:color w:val="0000FF"/>
          <w:u w:val="single"/>
        </w:rPr>
        <w:t>Skill based</w:t>
      </w:r>
      <w:r w:rsidR="00E526AD" w:rsidRPr="00FB58AB">
        <w:rPr>
          <w:rFonts w:asciiTheme="majorHAnsi" w:hAnsiTheme="majorHAnsi"/>
          <w:b/>
          <w:bCs/>
          <w:i/>
          <w:iCs/>
        </w:rPr>
        <w:t xml:space="preserve"> and an </w:t>
      </w:r>
      <w:r w:rsidR="00E526AD" w:rsidRPr="00FB58AB">
        <w:rPr>
          <w:rFonts w:asciiTheme="majorHAnsi" w:hAnsiTheme="majorHAnsi"/>
          <w:b/>
          <w:bCs/>
          <w:i/>
          <w:iCs/>
          <w:color w:val="0000FF"/>
          <w:u w:val="single"/>
        </w:rPr>
        <w:t>Experience based</w:t>
      </w:r>
      <w:r w:rsidR="00E526AD" w:rsidRPr="00FB58AB">
        <w:rPr>
          <w:rFonts w:asciiTheme="majorHAnsi" w:hAnsiTheme="majorHAnsi"/>
          <w:b/>
          <w:bCs/>
          <w:i/>
          <w:iCs/>
          <w:color w:val="0000FF"/>
        </w:rPr>
        <w:t xml:space="preserve"> </w:t>
      </w:r>
      <w:r w:rsidR="00E526AD" w:rsidRPr="00FB58AB">
        <w:rPr>
          <w:rFonts w:asciiTheme="majorHAnsi" w:hAnsiTheme="majorHAnsi"/>
          <w:b/>
          <w:bCs/>
          <w:i/>
          <w:iCs/>
        </w:rPr>
        <w:t xml:space="preserve">resume sample should you choose that option. </w:t>
      </w:r>
    </w:p>
    <w:p w14:paraId="2DB2F26C" w14:textId="77777777" w:rsidR="005C0730" w:rsidRPr="00FB58AB" w:rsidRDefault="005C0730" w:rsidP="005C0730">
      <w:pPr>
        <w:pStyle w:val="Heading7"/>
        <w:rPr>
          <w:rFonts w:asciiTheme="majorHAnsi" w:hAnsiTheme="majorHAnsi"/>
          <w:bCs/>
        </w:rPr>
      </w:pPr>
    </w:p>
    <w:p w14:paraId="450AF732" w14:textId="77777777" w:rsidR="005C0730" w:rsidRPr="00FB58AB" w:rsidRDefault="005C0730" w:rsidP="005C0730">
      <w:pPr>
        <w:pStyle w:val="Heading7"/>
        <w:rPr>
          <w:rFonts w:asciiTheme="majorHAnsi" w:hAnsiTheme="majorHAnsi"/>
          <w:bCs/>
        </w:rPr>
      </w:pPr>
      <w:r w:rsidRPr="00FB58AB">
        <w:rPr>
          <w:rFonts w:asciiTheme="majorHAnsi" w:hAnsiTheme="majorHAnsi"/>
          <w:bCs/>
        </w:rPr>
        <w:t>WEEKLY ONLINE DISCUSSION</w:t>
      </w:r>
    </w:p>
    <w:p w14:paraId="50BA0A76" w14:textId="77777777" w:rsidR="005C0730" w:rsidRPr="00FB58AB" w:rsidRDefault="005C0730">
      <w:pPr>
        <w:rPr>
          <w:rFonts w:asciiTheme="majorHAnsi" w:hAnsiTheme="majorHAnsi"/>
          <w:b/>
          <w:bCs/>
          <w:u w:val="single"/>
        </w:rPr>
      </w:pPr>
    </w:p>
    <w:p w14:paraId="0C302DC8" w14:textId="77777777" w:rsidR="00FD01B7" w:rsidRPr="00FB58AB" w:rsidRDefault="005C0730" w:rsidP="005C0730">
      <w:pPr>
        <w:jc w:val="center"/>
        <w:rPr>
          <w:rFonts w:asciiTheme="majorHAnsi" w:hAnsiTheme="majorHAnsi"/>
          <w:b/>
          <w:bCs/>
          <w:u w:val="single"/>
        </w:rPr>
      </w:pPr>
      <w:r w:rsidRPr="00FB58AB">
        <w:rPr>
          <w:rFonts w:asciiTheme="majorHAnsi" w:hAnsiTheme="majorHAnsi"/>
          <w:bCs/>
          <w:noProof/>
        </w:rPr>
        <w:drawing>
          <wp:inline distT="0" distB="0" distL="0" distR="0" wp14:anchorId="3DDF27C5" wp14:editId="35057640">
            <wp:extent cx="6029325" cy="141943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Logo.jpg"/>
                    <pic:cNvPicPr/>
                  </pic:nvPicPr>
                  <pic:blipFill rotWithShape="1">
                    <a:blip r:embed="rId23">
                      <a:extLst>
                        <a:ext uri="{28A0092B-C50C-407E-A947-70E740481C1C}">
                          <a14:useLocalDpi xmlns:a14="http://schemas.microsoft.com/office/drawing/2010/main" val="0"/>
                        </a:ext>
                      </a:extLst>
                    </a:blip>
                    <a:srcRect b="-2016"/>
                    <a:stretch/>
                  </pic:blipFill>
                  <pic:spPr>
                    <a:xfrm>
                      <a:off x="0" y="0"/>
                      <a:ext cx="6027546" cy="1419012"/>
                    </a:xfrm>
                    <a:prstGeom prst="rect">
                      <a:avLst/>
                    </a:prstGeom>
                  </pic:spPr>
                </pic:pic>
              </a:graphicData>
            </a:graphic>
          </wp:inline>
        </w:drawing>
      </w:r>
    </w:p>
    <w:p w14:paraId="2F590E20" w14:textId="77777777" w:rsidR="00FD01B7" w:rsidRPr="00FB58AB" w:rsidRDefault="00FD01B7">
      <w:pPr>
        <w:pStyle w:val="Heading7"/>
        <w:rPr>
          <w:rFonts w:asciiTheme="majorHAnsi" w:hAnsiTheme="majorHAnsi"/>
          <w:bCs/>
          <w:sz w:val="6"/>
        </w:rPr>
      </w:pPr>
    </w:p>
    <w:p w14:paraId="067FAB82" w14:textId="77777777" w:rsidR="00AA3C39" w:rsidRPr="00FB58AB" w:rsidRDefault="00AA3C39">
      <w:pPr>
        <w:pStyle w:val="Heading7"/>
        <w:rPr>
          <w:rFonts w:asciiTheme="majorHAnsi" w:hAnsiTheme="majorHAnsi"/>
          <w:bCs/>
          <w:u w:val="none"/>
        </w:rPr>
      </w:pPr>
    </w:p>
    <w:p w14:paraId="6AE35172" w14:textId="77777777" w:rsidR="00AA3C39" w:rsidRPr="00FB58AB" w:rsidRDefault="00AA3C39">
      <w:pPr>
        <w:pStyle w:val="Heading7"/>
        <w:rPr>
          <w:rFonts w:asciiTheme="majorHAnsi" w:hAnsiTheme="majorHAnsi"/>
          <w:bCs/>
        </w:rPr>
      </w:pPr>
    </w:p>
    <w:p w14:paraId="2DB87D99" w14:textId="69CC0942" w:rsidR="00FD01B7" w:rsidRPr="00FB58AB" w:rsidRDefault="00FD01B7">
      <w:pPr>
        <w:rPr>
          <w:rFonts w:asciiTheme="majorHAnsi" w:hAnsiTheme="majorHAnsi"/>
        </w:rPr>
      </w:pPr>
      <w:r w:rsidRPr="00FB58AB">
        <w:rPr>
          <w:rFonts w:asciiTheme="majorHAnsi" w:hAnsiTheme="majorHAnsi"/>
        </w:rPr>
        <w:t xml:space="preserve">The weekly online </w:t>
      </w:r>
      <w:r w:rsidR="004247E7" w:rsidRPr="00FB58AB">
        <w:rPr>
          <w:rFonts w:asciiTheme="majorHAnsi" w:hAnsiTheme="majorHAnsi"/>
        </w:rPr>
        <w:t>discussion</w:t>
      </w:r>
      <w:r w:rsidRPr="00FB58AB">
        <w:rPr>
          <w:rFonts w:asciiTheme="majorHAnsi" w:hAnsiTheme="majorHAnsi"/>
        </w:rPr>
        <w:t xml:space="preserve"> </w:t>
      </w:r>
      <w:r w:rsidR="006B20C9" w:rsidRPr="00FB58AB">
        <w:rPr>
          <w:rFonts w:asciiTheme="majorHAnsi" w:hAnsiTheme="majorHAnsi"/>
        </w:rPr>
        <w:t xml:space="preserve">runs for </w:t>
      </w:r>
      <w:r w:rsidR="007A6252" w:rsidRPr="00FB58AB">
        <w:rPr>
          <w:rFonts w:asciiTheme="majorHAnsi" w:hAnsiTheme="majorHAnsi"/>
        </w:rPr>
        <w:t>8</w:t>
      </w:r>
      <w:r w:rsidRPr="00FB58AB">
        <w:rPr>
          <w:rFonts w:asciiTheme="majorHAnsi" w:hAnsiTheme="majorHAnsi"/>
        </w:rPr>
        <w:t xml:space="preserve"> </w:t>
      </w:r>
      <w:r w:rsidR="006B20C9" w:rsidRPr="00FB58AB">
        <w:rPr>
          <w:rFonts w:asciiTheme="majorHAnsi" w:hAnsiTheme="majorHAnsi"/>
        </w:rPr>
        <w:t>weeks</w:t>
      </w:r>
      <w:r w:rsidR="0093123E" w:rsidRPr="00FB58AB">
        <w:rPr>
          <w:rFonts w:asciiTheme="majorHAnsi" w:hAnsiTheme="majorHAnsi"/>
          <w:b/>
        </w:rPr>
        <w:t>.</w:t>
      </w:r>
      <w:r w:rsidR="00F36D2C" w:rsidRPr="00FB58AB">
        <w:rPr>
          <w:rFonts w:asciiTheme="majorHAnsi" w:hAnsiTheme="majorHAnsi"/>
        </w:rPr>
        <w:t xml:space="preserve"> </w:t>
      </w:r>
      <w:r w:rsidRPr="00FB58AB">
        <w:rPr>
          <w:rFonts w:asciiTheme="majorHAnsi" w:hAnsiTheme="majorHAnsi"/>
        </w:rPr>
        <w:t xml:space="preserve">To participate in the </w:t>
      </w:r>
      <w:r w:rsidR="006738B2" w:rsidRPr="00FB58AB">
        <w:rPr>
          <w:rFonts w:asciiTheme="majorHAnsi" w:hAnsiTheme="majorHAnsi"/>
        </w:rPr>
        <w:t>discussion</w:t>
      </w:r>
      <w:r w:rsidRPr="00FB58AB">
        <w:rPr>
          <w:rFonts w:asciiTheme="majorHAnsi" w:hAnsiTheme="majorHAnsi"/>
        </w:rPr>
        <w:t xml:space="preserve">, login to </w:t>
      </w:r>
      <w:r w:rsidR="00B564CA" w:rsidRPr="00FB58AB">
        <w:rPr>
          <w:rFonts w:asciiTheme="majorHAnsi" w:hAnsiTheme="majorHAnsi"/>
          <w:b/>
        </w:rPr>
        <w:t>CANVAS</w:t>
      </w:r>
      <w:r w:rsidR="0078363D" w:rsidRPr="00FB58AB">
        <w:rPr>
          <w:rFonts w:asciiTheme="majorHAnsi" w:hAnsiTheme="majorHAnsi"/>
        </w:rPr>
        <w:t xml:space="preserve"> via your </w:t>
      </w:r>
      <w:proofErr w:type="spellStart"/>
      <w:r w:rsidR="0078363D" w:rsidRPr="00FB58AB">
        <w:rPr>
          <w:rFonts w:asciiTheme="majorHAnsi" w:hAnsiTheme="majorHAnsi"/>
        </w:rPr>
        <w:t>MySVC</w:t>
      </w:r>
      <w:proofErr w:type="spellEnd"/>
      <w:r w:rsidR="0078363D" w:rsidRPr="00FB58AB">
        <w:rPr>
          <w:rFonts w:asciiTheme="majorHAnsi" w:hAnsiTheme="majorHAnsi"/>
        </w:rPr>
        <w:t xml:space="preserve"> E-Learning site</w:t>
      </w:r>
      <w:r w:rsidRPr="00FB58AB">
        <w:rPr>
          <w:rFonts w:asciiTheme="majorHAnsi" w:hAnsiTheme="majorHAnsi"/>
        </w:rPr>
        <w:t xml:space="preserve"> using the following method:</w:t>
      </w:r>
    </w:p>
    <w:p w14:paraId="19B721BD" w14:textId="77777777" w:rsidR="00FD01B7" w:rsidRPr="00FB58AB" w:rsidRDefault="00FD01B7">
      <w:pPr>
        <w:rPr>
          <w:rFonts w:asciiTheme="majorHAnsi" w:hAnsiTheme="majorHAnsi"/>
        </w:rPr>
      </w:pPr>
    </w:p>
    <w:p w14:paraId="14143B1B" w14:textId="79B7153C" w:rsidR="00FD01B7" w:rsidRPr="00332B8D" w:rsidRDefault="00F36D2C" w:rsidP="00332B8D">
      <w:pPr>
        <w:pStyle w:val="ListParagraph"/>
        <w:numPr>
          <w:ilvl w:val="0"/>
          <w:numId w:val="27"/>
        </w:numPr>
        <w:rPr>
          <w:rFonts w:asciiTheme="majorHAnsi" w:hAnsiTheme="majorHAnsi"/>
        </w:rPr>
      </w:pPr>
      <w:r w:rsidRPr="00332B8D">
        <w:rPr>
          <w:rFonts w:asciiTheme="majorHAnsi" w:hAnsiTheme="majorHAnsi"/>
        </w:rPr>
        <w:t>From any Internet capable computer, point your browser to</w:t>
      </w:r>
      <w:r w:rsidR="00332B8D" w:rsidRPr="00332B8D">
        <w:rPr>
          <w:rFonts w:asciiTheme="majorHAnsi" w:hAnsiTheme="majorHAnsi"/>
        </w:rPr>
        <w:t xml:space="preserve"> </w:t>
      </w:r>
      <w:hyperlink r:id="rId24" w:history="1">
        <w:r w:rsidR="00332B8D" w:rsidRPr="00332B8D">
          <w:rPr>
            <w:color w:val="0000FF"/>
            <w:u w:val="single"/>
          </w:rPr>
          <w:t xml:space="preserve">Log </w:t>
        </w:r>
        <w:proofErr w:type="gramStart"/>
        <w:r w:rsidR="00332B8D" w:rsidRPr="00332B8D">
          <w:rPr>
            <w:color w:val="0000FF"/>
            <w:u w:val="single"/>
          </w:rPr>
          <w:t>In</w:t>
        </w:r>
        <w:proofErr w:type="gramEnd"/>
        <w:r w:rsidR="00332B8D" w:rsidRPr="00332B8D">
          <w:rPr>
            <w:color w:val="0000FF"/>
            <w:u w:val="single"/>
          </w:rPr>
          <w:t xml:space="preserve"> to Canvas (instructure.com)</w:t>
        </w:r>
      </w:hyperlink>
      <w:r w:rsidR="0078363D" w:rsidRPr="00332B8D">
        <w:rPr>
          <w:rFonts w:asciiTheme="majorHAnsi" w:hAnsiTheme="majorHAnsi"/>
        </w:rPr>
        <w:t xml:space="preserve"> </w:t>
      </w:r>
      <w:r w:rsidRPr="00332B8D">
        <w:rPr>
          <w:rFonts w:asciiTheme="majorHAnsi" w:hAnsiTheme="majorHAnsi"/>
        </w:rPr>
        <w:t xml:space="preserve">to gain access to </w:t>
      </w:r>
      <w:proofErr w:type="spellStart"/>
      <w:r w:rsidR="0078363D" w:rsidRPr="00332B8D">
        <w:rPr>
          <w:rFonts w:asciiTheme="majorHAnsi" w:hAnsiTheme="majorHAnsi"/>
        </w:rPr>
        <w:t>MySVC</w:t>
      </w:r>
      <w:proofErr w:type="spellEnd"/>
      <w:r w:rsidR="0078363D" w:rsidRPr="00332B8D">
        <w:rPr>
          <w:rFonts w:asciiTheme="majorHAnsi" w:hAnsiTheme="majorHAnsi"/>
        </w:rPr>
        <w:t xml:space="preserve"> E-Learning page</w:t>
      </w:r>
      <w:r w:rsidRPr="00332B8D">
        <w:rPr>
          <w:rFonts w:asciiTheme="majorHAnsi" w:hAnsiTheme="majorHAnsi"/>
        </w:rPr>
        <w:t xml:space="preserve">. </w:t>
      </w:r>
    </w:p>
    <w:p w14:paraId="672C25F7" w14:textId="049E50A4" w:rsidR="00FD01B7" w:rsidRPr="00332B8D" w:rsidRDefault="00FD01B7" w:rsidP="00332B8D">
      <w:pPr>
        <w:pStyle w:val="ListParagraph"/>
        <w:numPr>
          <w:ilvl w:val="0"/>
          <w:numId w:val="27"/>
        </w:numPr>
        <w:rPr>
          <w:rFonts w:asciiTheme="majorHAnsi" w:hAnsiTheme="majorHAnsi"/>
          <w:i/>
          <w:iCs/>
        </w:rPr>
      </w:pPr>
      <w:r w:rsidRPr="00332B8D">
        <w:rPr>
          <w:rFonts w:asciiTheme="majorHAnsi" w:hAnsiTheme="majorHAnsi"/>
        </w:rPr>
        <w:t>Enter your Username</w:t>
      </w:r>
      <w:r w:rsidR="00F36D2C" w:rsidRPr="00332B8D">
        <w:rPr>
          <w:rFonts w:asciiTheme="majorHAnsi" w:hAnsiTheme="majorHAnsi"/>
        </w:rPr>
        <w:t xml:space="preserve"> in the space provided</w:t>
      </w:r>
      <w:r w:rsidRPr="00332B8D">
        <w:rPr>
          <w:rFonts w:asciiTheme="majorHAnsi" w:hAnsiTheme="majorHAnsi"/>
        </w:rPr>
        <w:t xml:space="preserve">: </w:t>
      </w:r>
      <w:r w:rsidRPr="00332B8D">
        <w:rPr>
          <w:rFonts w:asciiTheme="majorHAnsi" w:hAnsiTheme="majorHAnsi"/>
          <w:i/>
          <w:iCs/>
        </w:rPr>
        <w:t>This will normally be your</w:t>
      </w:r>
      <w:r w:rsidR="00332B8D" w:rsidRPr="00332B8D">
        <w:rPr>
          <w:rFonts w:asciiTheme="majorHAnsi" w:hAnsiTheme="majorHAnsi"/>
          <w:i/>
          <w:iCs/>
        </w:rPr>
        <w:t xml:space="preserve"> SVC Email Address</w:t>
      </w:r>
      <w:r w:rsidRPr="00332B8D">
        <w:rPr>
          <w:rFonts w:asciiTheme="majorHAnsi" w:hAnsiTheme="majorHAnsi"/>
          <w:i/>
          <w:iCs/>
        </w:rPr>
        <w:t xml:space="preserve"> </w:t>
      </w:r>
    </w:p>
    <w:p w14:paraId="23B9668C" w14:textId="5609D92B" w:rsidR="00E3617D" w:rsidRPr="00332B8D" w:rsidRDefault="00FD01B7" w:rsidP="00332B8D">
      <w:pPr>
        <w:pStyle w:val="ListParagraph"/>
        <w:numPr>
          <w:ilvl w:val="0"/>
          <w:numId w:val="27"/>
        </w:numPr>
        <w:rPr>
          <w:rFonts w:asciiTheme="majorHAnsi" w:hAnsiTheme="majorHAnsi"/>
          <w:i/>
          <w:iCs/>
        </w:rPr>
      </w:pPr>
      <w:r w:rsidRPr="00332B8D">
        <w:rPr>
          <w:rFonts w:asciiTheme="majorHAnsi" w:hAnsiTheme="majorHAnsi"/>
        </w:rPr>
        <w:t>Enter your password</w:t>
      </w:r>
      <w:r w:rsidR="00F36D2C" w:rsidRPr="00332B8D">
        <w:rPr>
          <w:rFonts w:asciiTheme="majorHAnsi" w:hAnsiTheme="majorHAnsi"/>
        </w:rPr>
        <w:t xml:space="preserve"> in the appropriate space provided</w:t>
      </w:r>
      <w:r w:rsidRPr="00332B8D">
        <w:rPr>
          <w:rFonts w:asciiTheme="majorHAnsi" w:hAnsiTheme="majorHAnsi"/>
        </w:rPr>
        <w:t xml:space="preserve">: </w:t>
      </w:r>
      <w:r w:rsidRPr="00332B8D">
        <w:rPr>
          <w:rFonts w:asciiTheme="majorHAnsi" w:hAnsiTheme="majorHAnsi"/>
          <w:i/>
          <w:iCs/>
        </w:rPr>
        <w:t>Your default password is</w:t>
      </w:r>
      <w:r w:rsidR="0033362D" w:rsidRPr="00332B8D">
        <w:rPr>
          <w:rFonts w:asciiTheme="majorHAnsi" w:hAnsiTheme="majorHAnsi"/>
          <w:i/>
          <w:iCs/>
        </w:rPr>
        <w:t xml:space="preserve"> created from a combination of your birthday, first and last names. i.e. Birthday: </w:t>
      </w:r>
      <w:r w:rsidR="0033362D" w:rsidRPr="00332B8D">
        <w:rPr>
          <w:rFonts w:asciiTheme="majorHAnsi" w:hAnsiTheme="majorHAnsi"/>
          <w:b/>
          <w:i/>
          <w:iCs/>
        </w:rPr>
        <w:t>01/01</w:t>
      </w:r>
      <w:r w:rsidR="0033362D" w:rsidRPr="00332B8D">
        <w:rPr>
          <w:rFonts w:asciiTheme="majorHAnsi" w:hAnsiTheme="majorHAnsi"/>
          <w:i/>
          <w:iCs/>
        </w:rPr>
        <w:t>/19</w:t>
      </w:r>
      <w:r w:rsidR="0033362D" w:rsidRPr="00332B8D">
        <w:rPr>
          <w:rFonts w:asciiTheme="majorHAnsi" w:hAnsiTheme="majorHAnsi"/>
          <w:b/>
          <w:i/>
          <w:iCs/>
        </w:rPr>
        <w:t>80</w:t>
      </w:r>
      <w:r w:rsidR="0033362D" w:rsidRPr="00332B8D">
        <w:rPr>
          <w:rFonts w:asciiTheme="majorHAnsi" w:hAnsiTheme="majorHAnsi"/>
          <w:i/>
          <w:iCs/>
        </w:rPr>
        <w:t xml:space="preserve">; Name: </w:t>
      </w:r>
      <w:r w:rsidR="0033362D" w:rsidRPr="00332B8D">
        <w:rPr>
          <w:rFonts w:asciiTheme="majorHAnsi" w:hAnsiTheme="majorHAnsi"/>
          <w:b/>
          <w:i/>
          <w:iCs/>
        </w:rPr>
        <w:t>Jo</w:t>
      </w:r>
      <w:r w:rsidR="0033362D" w:rsidRPr="00332B8D">
        <w:rPr>
          <w:rFonts w:asciiTheme="majorHAnsi" w:hAnsiTheme="majorHAnsi"/>
          <w:i/>
          <w:iCs/>
        </w:rPr>
        <w:t>hn</w:t>
      </w:r>
      <w:r w:rsidR="00024323" w:rsidRPr="00332B8D">
        <w:rPr>
          <w:rFonts w:asciiTheme="majorHAnsi" w:hAnsiTheme="majorHAnsi"/>
          <w:i/>
          <w:iCs/>
        </w:rPr>
        <w:t xml:space="preserve"> </w:t>
      </w:r>
      <w:r w:rsidR="00024323" w:rsidRPr="00332B8D">
        <w:rPr>
          <w:rFonts w:asciiTheme="majorHAnsi" w:hAnsiTheme="majorHAnsi"/>
          <w:b/>
          <w:i/>
          <w:iCs/>
        </w:rPr>
        <w:t>Sm</w:t>
      </w:r>
      <w:r w:rsidR="00024323" w:rsidRPr="00332B8D">
        <w:rPr>
          <w:rFonts w:asciiTheme="majorHAnsi" w:hAnsiTheme="majorHAnsi"/>
          <w:i/>
          <w:iCs/>
        </w:rPr>
        <w:t>ith</w:t>
      </w:r>
      <w:r w:rsidRPr="00332B8D">
        <w:rPr>
          <w:rFonts w:asciiTheme="majorHAnsi" w:hAnsiTheme="majorHAnsi"/>
          <w:i/>
          <w:iCs/>
        </w:rPr>
        <w:t>.</w:t>
      </w:r>
      <w:r w:rsidR="00024323" w:rsidRPr="00332B8D">
        <w:rPr>
          <w:rFonts w:asciiTheme="majorHAnsi" w:hAnsiTheme="majorHAnsi"/>
          <w:i/>
          <w:iCs/>
        </w:rPr>
        <w:t xml:space="preserve"> Your password would be </w:t>
      </w:r>
      <w:r w:rsidR="00024323" w:rsidRPr="00332B8D">
        <w:rPr>
          <w:rFonts w:asciiTheme="majorHAnsi" w:hAnsiTheme="majorHAnsi"/>
          <w:b/>
          <w:i/>
          <w:iCs/>
        </w:rPr>
        <w:t>010180JoSm</w:t>
      </w:r>
      <w:r w:rsidR="00024323" w:rsidRPr="00332B8D">
        <w:rPr>
          <w:rFonts w:asciiTheme="majorHAnsi" w:hAnsiTheme="majorHAnsi"/>
          <w:i/>
          <w:iCs/>
        </w:rPr>
        <w:t>.</w:t>
      </w:r>
    </w:p>
    <w:p w14:paraId="1A9FDF54" w14:textId="77777777" w:rsidR="00FD01B7" w:rsidRPr="00FB58AB" w:rsidRDefault="00E3617D" w:rsidP="00E3617D">
      <w:pPr>
        <w:rPr>
          <w:rFonts w:asciiTheme="majorHAnsi" w:hAnsiTheme="majorHAnsi"/>
          <w:i/>
          <w:iCs/>
        </w:rPr>
      </w:pPr>
      <w:r w:rsidRPr="00FB58AB">
        <w:rPr>
          <w:rFonts w:asciiTheme="majorHAnsi" w:hAnsiTheme="majorHAnsi"/>
          <w:i/>
          <w:iCs/>
        </w:rPr>
        <w:t xml:space="preserve"> </w:t>
      </w:r>
    </w:p>
    <w:p w14:paraId="02476486" w14:textId="7E60B5C9" w:rsidR="00FD01B7" w:rsidRDefault="00FD01B7">
      <w:pPr>
        <w:rPr>
          <w:rFonts w:asciiTheme="majorHAnsi" w:hAnsiTheme="majorHAnsi"/>
        </w:rPr>
      </w:pPr>
      <w:r w:rsidRPr="00FB58AB">
        <w:rPr>
          <w:rFonts w:asciiTheme="majorHAnsi" w:hAnsiTheme="majorHAnsi"/>
        </w:rPr>
        <w:t>On</w:t>
      </w:r>
      <w:r w:rsidR="00E3617D" w:rsidRPr="00FB58AB">
        <w:rPr>
          <w:rFonts w:asciiTheme="majorHAnsi" w:hAnsiTheme="majorHAnsi"/>
        </w:rPr>
        <w:t xml:space="preserve">ce logged in you </w:t>
      </w:r>
      <w:r w:rsidR="00F01E92" w:rsidRPr="00FB58AB">
        <w:rPr>
          <w:rFonts w:asciiTheme="majorHAnsi" w:hAnsiTheme="majorHAnsi"/>
        </w:rPr>
        <w:t xml:space="preserve">will probably see </w:t>
      </w:r>
      <w:r w:rsidR="00F01E92" w:rsidRPr="00332B8D">
        <w:rPr>
          <w:rFonts w:asciiTheme="majorHAnsi" w:hAnsiTheme="majorHAnsi"/>
          <w:b/>
        </w:rPr>
        <w:t>AT</w:t>
      </w:r>
      <w:r w:rsidRPr="00332B8D">
        <w:rPr>
          <w:rFonts w:asciiTheme="majorHAnsi" w:hAnsiTheme="majorHAnsi"/>
          <w:b/>
        </w:rPr>
        <w:t xml:space="preserve"> 199</w:t>
      </w:r>
      <w:r w:rsidR="00F01E92" w:rsidRPr="00332B8D">
        <w:rPr>
          <w:rFonts w:asciiTheme="majorHAnsi" w:hAnsiTheme="majorHAnsi"/>
          <w:b/>
        </w:rPr>
        <w:t xml:space="preserve"> A</w:t>
      </w:r>
      <w:r w:rsidR="00332B8D" w:rsidRPr="00332B8D">
        <w:rPr>
          <w:rFonts w:asciiTheme="majorHAnsi" w:hAnsiTheme="majorHAnsi"/>
          <w:b/>
        </w:rPr>
        <w:t xml:space="preserve"> – </w:t>
      </w:r>
      <w:r w:rsidR="00F01E92" w:rsidRPr="00332B8D">
        <w:rPr>
          <w:rFonts w:asciiTheme="majorHAnsi" w:hAnsiTheme="majorHAnsi"/>
          <w:b/>
        </w:rPr>
        <w:t>Cooperative Education Experience</w:t>
      </w:r>
      <w:r w:rsidR="00332B8D" w:rsidRPr="00332B8D">
        <w:rPr>
          <w:rFonts w:asciiTheme="majorHAnsi" w:hAnsiTheme="majorHAnsi"/>
          <w:b/>
        </w:rPr>
        <w:t xml:space="preserve"> – Amaral</w:t>
      </w:r>
      <w:r w:rsidR="00332B8D">
        <w:rPr>
          <w:rFonts w:asciiTheme="majorHAnsi" w:hAnsiTheme="majorHAnsi"/>
        </w:rPr>
        <w:t xml:space="preserve"> </w:t>
      </w:r>
      <w:r w:rsidRPr="00FB58AB">
        <w:rPr>
          <w:rFonts w:asciiTheme="majorHAnsi" w:hAnsiTheme="majorHAnsi"/>
        </w:rPr>
        <w:t xml:space="preserve">course </w:t>
      </w:r>
      <w:r w:rsidR="00F01E92" w:rsidRPr="00FB58AB">
        <w:rPr>
          <w:rFonts w:asciiTheme="majorHAnsi" w:hAnsiTheme="majorHAnsi"/>
        </w:rPr>
        <w:t>listed under</w:t>
      </w:r>
      <w:r w:rsidRPr="00FB58AB">
        <w:rPr>
          <w:rFonts w:asciiTheme="majorHAnsi" w:hAnsiTheme="majorHAnsi"/>
        </w:rPr>
        <w:t xml:space="preserve"> the “My </w:t>
      </w:r>
      <w:r w:rsidR="00F01E92" w:rsidRPr="00FB58AB">
        <w:rPr>
          <w:rFonts w:asciiTheme="majorHAnsi" w:hAnsiTheme="majorHAnsi"/>
        </w:rPr>
        <w:t>c</w:t>
      </w:r>
      <w:r w:rsidRPr="00FB58AB">
        <w:rPr>
          <w:rFonts w:asciiTheme="majorHAnsi" w:hAnsiTheme="majorHAnsi"/>
        </w:rPr>
        <w:t xml:space="preserve">ourses” </w:t>
      </w:r>
      <w:r w:rsidR="00F01E92" w:rsidRPr="00FB58AB">
        <w:rPr>
          <w:rFonts w:asciiTheme="majorHAnsi" w:hAnsiTheme="majorHAnsi"/>
        </w:rPr>
        <w:t>banner</w:t>
      </w:r>
      <w:r w:rsidRPr="00FB58AB">
        <w:rPr>
          <w:rFonts w:asciiTheme="majorHAnsi" w:hAnsiTheme="majorHAnsi"/>
        </w:rPr>
        <w:t xml:space="preserve">. If you don’t see Cooperative Education as one of your course options, contact the Co-op Ed Coordinator so </w:t>
      </w:r>
      <w:r w:rsidR="00332B8D">
        <w:rPr>
          <w:rFonts w:asciiTheme="majorHAnsi" w:hAnsiTheme="majorHAnsi"/>
        </w:rPr>
        <w:t>they</w:t>
      </w:r>
      <w:r w:rsidRPr="00FB58AB">
        <w:rPr>
          <w:rFonts w:asciiTheme="majorHAnsi" w:hAnsiTheme="majorHAnsi"/>
        </w:rPr>
        <w:t xml:space="preserve"> can ensure you are on the class roster. Take some time to explore the site. There are sections with valuable information all over this virtual classroom. </w:t>
      </w:r>
      <w:r w:rsidR="00304D10" w:rsidRPr="00FB58AB">
        <w:rPr>
          <w:rFonts w:asciiTheme="majorHAnsi" w:hAnsiTheme="majorHAnsi"/>
        </w:rPr>
        <w:t>The</w:t>
      </w:r>
      <w:r w:rsidRPr="00FB58AB">
        <w:rPr>
          <w:rFonts w:asciiTheme="majorHAnsi" w:hAnsiTheme="majorHAnsi"/>
        </w:rPr>
        <w:t xml:space="preserve"> </w:t>
      </w:r>
      <w:r w:rsidR="00332B8D">
        <w:rPr>
          <w:rFonts w:asciiTheme="majorHAnsi" w:hAnsiTheme="majorHAnsi"/>
        </w:rPr>
        <w:t>Weekly Discussion Prompts</w:t>
      </w:r>
      <w:r w:rsidRPr="00FB58AB">
        <w:rPr>
          <w:rFonts w:asciiTheme="majorHAnsi" w:hAnsiTheme="majorHAnsi"/>
        </w:rPr>
        <w:t xml:space="preserve"> </w:t>
      </w:r>
      <w:r w:rsidR="00304D10" w:rsidRPr="00FB58AB">
        <w:rPr>
          <w:rFonts w:asciiTheme="majorHAnsi" w:hAnsiTheme="majorHAnsi"/>
        </w:rPr>
        <w:t>will appear in the Weekly Outline section of the page</w:t>
      </w:r>
      <w:r w:rsidRPr="00FB58AB">
        <w:rPr>
          <w:rFonts w:asciiTheme="majorHAnsi" w:hAnsiTheme="majorHAnsi"/>
        </w:rPr>
        <w:t>.</w:t>
      </w:r>
      <w:r w:rsidR="001C182C" w:rsidRPr="00FB58AB">
        <w:rPr>
          <w:rFonts w:asciiTheme="majorHAnsi" w:hAnsiTheme="majorHAnsi"/>
        </w:rPr>
        <w:t xml:space="preserve"> The weekly topic of discussion will appear each </w:t>
      </w:r>
      <w:r w:rsidR="00A43391">
        <w:rPr>
          <w:rFonts w:asciiTheme="majorHAnsi" w:hAnsiTheme="majorHAnsi"/>
        </w:rPr>
        <w:t>Monday</w:t>
      </w:r>
      <w:r w:rsidR="001C182C" w:rsidRPr="00FB58AB">
        <w:rPr>
          <w:rFonts w:asciiTheme="majorHAnsi" w:hAnsiTheme="majorHAnsi"/>
        </w:rPr>
        <w:t xml:space="preserve"> beginning on</w:t>
      </w:r>
      <w:r w:rsidR="00A43391">
        <w:rPr>
          <w:rFonts w:asciiTheme="majorHAnsi" w:hAnsiTheme="majorHAnsi"/>
        </w:rPr>
        <w:t xml:space="preserve"> the 2</w:t>
      </w:r>
      <w:r w:rsidR="00A43391" w:rsidRPr="00A43391">
        <w:rPr>
          <w:rFonts w:asciiTheme="majorHAnsi" w:hAnsiTheme="majorHAnsi"/>
          <w:vertAlign w:val="superscript"/>
        </w:rPr>
        <w:t>nd</w:t>
      </w:r>
      <w:r w:rsidR="00A43391">
        <w:rPr>
          <w:rFonts w:asciiTheme="majorHAnsi" w:hAnsiTheme="majorHAnsi"/>
        </w:rPr>
        <w:t xml:space="preserve"> full week of the quarter</w:t>
      </w:r>
      <w:r w:rsidR="00482F4B" w:rsidRPr="00FB58AB">
        <w:rPr>
          <w:rFonts w:asciiTheme="majorHAnsi" w:hAnsiTheme="majorHAnsi"/>
        </w:rPr>
        <w:t xml:space="preserve">. </w:t>
      </w:r>
      <w:r w:rsidR="001C182C" w:rsidRPr="00FB58AB">
        <w:rPr>
          <w:rFonts w:asciiTheme="majorHAnsi" w:hAnsiTheme="majorHAnsi"/>
        </w:rPr>
        <w:t>Your assignment is to respond to the topic b</w:t>
      </w:r>
      <w:r w:rsidR="00304D10" w:rsidRPr="00FB58AB">
        <w:rPr>
          <w:rFonts w:asciiTheme="majorHAnsi" w:hAnsiTheme="majorHAnsi"/>
        </w:rPr>
        <w:t>y midnight on the</w:t>
      </w:r>
      <w:r w:rsidR="001C182C" w:rsidRPr="00FB58AB">
        <w:rPr>
          <w:rFonts w:asciiTheme="majorHAnsi" w:hAnsiTheme="majorHAnsi"/>
        </w:rPr>
        <w:t xml:space="preserve"> </w:t>
      </w:r>
      <w:r w:rsidR="00304D10" w:rsidRPr="00FB58AB">
        <w:rPr>
          <w:rFonts w:asciiTheme="majorHAnsi" w:hAnsiTheme="majorHAnsi"/>
        </w:rPr>
        <w:t>Sunday</w:t>
      </w:r>
      <w:r w:rsidR="00A43391">
        <w:rPr>
          <w:rFonts w:asciiTheme="majorHAnsi" w:hAnsiTheme="majorHAnsi"/>
        </w:rPr>
        <w:t xml:space="preserve"> of that same week</w:t>
      </w:r>
      <w:r w:rsidR="001C182C" w:rsidRPr="00FB58AB">
        <w:rPr>
          <w:rFonts w:asciiTheme="majorHAnsi" w:hAnsiTheme="majorHAnsi"/>
        </w:rPr>
        <w:t xml:space="preserve">. </w:t>
      </w:r>
      <w:r w:rsidR="00304D10" w:rsidRPr="00FB58AB">
        <w:rPr>
          <w:rFonts w:asciiTheme="majorHAnsi" w:hAnsiTheme="majorHAnsi"/>
        </w:rPr>
        <w:t xml:space="preserve">Other weekly posting deadlines and due dates will be listed in the discussion board. </w:t>
      </w:r>
      <w:r w:rsidR="001C182C" w:rsidRPr="00FB58AB">
        <w:rPr>
          <w:rFonts w:asciiTheme="majorHAnsi" w:hAnsiTheme="majorHAnsi"/>
        </w:rPr>
        <w:t xml:space="preserve">You </w:t>
      </w:r>
      <w:r w:rsidR="00304D10" w:rsidRPr="00FB58AB">
        <w:rPr>
          <w:rFonts w:asciiTheme="majorHAnsi" w:hAnsiTheme="majorHAnsi"/>
        </w:rPr>
        <w:t>will be</w:t>
      </w:r>
      <w:r w:rsidR="001C182C" w:rsidRPr="00FB58AB">
        <w:rPr>
          <w:rFonts w:asciiTheme="majorHAnsi" w:hAnsiTheme="majorHAnsi"/>
        </w:rPr>
        <w:t xml:space="preserve"> encouraged to respond to other students</w:t>
      </w:r>
      <w:r w:rsidR="00024323" w:rsidRPr="00FB58AB">
        <w:rPr>
          <w:rFonts w:asciiTheme="majorHAnsi" w:hAnsiTheme="majorHAnsi"/>
        </w:rPr>
        <w:t>’</w:t>
      </w:r>
      <w:r w:rsidR="001C182C" w:rsidRPr="00FB58AB">
        <w:rPr>
          <w:rFonts w:asciiTheme="majorHAnsi" w:hAnsiTheme="majorHAnsi"/>
        </w:rPr>
        <w:t xml:space="preserve"> postings as well</w:t>
      </w:r>
      <w:r w:rsidR="00304D10" w:rsidRPr="00FB58AB">
        <w:rPr>
          <w:rFonts w:asciiTheme="majorHAnsi" w:hAnsiTheme="majorHAnsi"/>
        </w:rPr>
        <w:t>.</w:t>
      </w:r>
      <w:r w:rsidR="001C182C" w:rsidRPr="00FB58AB">
        <w:rPr>
          <w:rFonts w:asciiTheme="majorHAnsi" w:hAnsiTheme="majorHAnsi"/>
        </w:rPr>
        <w:t xml:space="preserve"> </w:t>
      </w:r>
    </w:p>
    <w:p w14:paraId="26A4CFF8" w14:textId="77777777" w:rsidR="0063555D" w:rsidRPr="00FB58AB" w:rsidRDefault="0063555D">
      <w:pPr>
        <w:rPr>
          <w:rFonts w:asciiTheme="majorHAnsi" w:hAnsiTheme="majorHAnsi"/>
          <w:vertAlign w:val="superscript"/>
        </w:rPr>
      </w:pPr>
    </w:p>
    <w:p w14:paraId="1BCB23D4" w14:textId="77777777" w:rsidR="001C182C" w:rsidRPr="00FB58AB" w:rsidRDefault="001C182C">
      <w:pPr>
        <w:pStyle w:val="Heading4"/>
        <w:rPr>
          <w:rFonts w:asciiTheme="majorHAnsi" w:hAnsiTheme="majorHAnsi"/>
          <w:bCs/>
          <w:u w:val="single"/>
        </w:rPr>
      </w:pPr>
    </w:p>
    <w:p w14:paraId="5B2A4179" w14:textId="77777777" w:rsidR="00FD01B7" w:rsidRPr="00FB58AB" w:rsidRDefault="00121A63">
      <w:pPr>
        <w:pStyle w:val="Heading4"/>
        <w:rPr>
          <w:rFonts w:asciiTheme="majorHAnsi" w:hAnsiTheme="majorHAnsi"/>
          <w:b w:val="0"/>
        </w:rPr>
      </w:pPr>
      <w:r w:rsidRPr="00FB58AB">
        <w:rPr>
          <w:rFonts w:asciiTheme="majorHAnsi" w:hAnsiTheme="majorHAnsi"/>
          <w:bCs/>
          <w:u w:val="single"/>
        </w:rPr>
        <w:t>MID-</w:t>
      </w:r>
      <w:r w:rsidR="00FD01B7" w:rsidRPr="00FB58AB">
        <w:rPr>
          <w:rFonts w:asciiTheme="majorHAnsi" w:hAnsiTheme="majorHAnsi"/>
          <w:bCs/>
          <w:u w:val="single"/>
        </w:rPr>
        <w:t>TERM PAPER</w:t>
      </w:r>
    </w:p>
    <w:p w14:paraId="7F1EA767" w14:textId="77777777" w:rsidR="0063555D" w:rsidRDefault="00121A63" w:rsidP="00121A63">
      <w:pPr>
        <w:pStyle w:val="Heading1"/>
        <w:rPr>
          <w:rFonts w:asciiTheme="majorHAnsi" w:hAnsiTheme="majorHAnsi"/>
          <w:color w:val="FF0000"/>
        </w:rPr>
      </w:pPr>
      <w:r w:rsidRPr="00FB58AB">
        <w:rPr>
          <w:rFonts w:asciiTheme="majorHAnsi" w:hAnsiTheme="majorHAnsi"/>
          <w:b/>
          <w:color w:val="FF0000"/>
          <w:u w:val="single"/>
        </w:rPr>
        <w:t>50 HOUR OPTION ONLY</w:t>
      </w:r>
      <w:r w:rsidRPr="00FB58AB">
        <w:rPr>
          <w:rFonts w:asciiTheme="majorHAnsi" w:hAnsiTheme="majorHAnsi"/>
          <w:color w:val="FF0000"/>
        </w:rPr>
        <w:t xml:space="preserve"> </w:t>
      </w:r>
    </w:p>
    <w:p w14:paraId="56092290" w14:textId="77777777" w:rsidR="0063555D" w:rsidRDefault="0063555D" w:rsidP="0063555D">
      <w:pPr>
        <w:pStyle w:val="Heading1"/>
        <w:rPr>
          <w:rFonts w:asciiTheme="majorHAnsi" w:hAnsiTheme="majorHAnsi"/>
          <w:iCs/>
        </w:rPr>
      </w:pPr>
    </w:p>
    <w:p w14:paraId="377FC9CD" w14:textId="430EDBA4" w:rsidR="00FD01B7" w:rsidRPr="0063555D" w:rsidRDefault="00FD01B7" w:rsidP="0063555D">
      <w:pPr>
        <w:pStyle w:val="Heading1"/>
        <w:rPr>
          <w:rFonts w:asciiTheme="majorHAnsi" w:hAnsiTheme="majorHAnsi"/>
          <w:i w:val="0"/>
        </w:rPr>
      </w:pPr>
      <w:r w:rsidRPr="0063555D">
        <w:rPr>
          <w:rFonts w:asciiTheme="majorHAnsi" w:hAnsiTheme="majorHAnsi"/>
          <w:i w:val="0"/>
        </w:rPr>
        <w:t>A major part of the Cooperative Education</w:t>
      </w:r>
      <w:r w:rsidRPr="00FB58AB">
        <w:rPr>
          <w:rFonts w:asciiTheme="majorHAnsi" w:hAnsiTheme="majorHAnsi"/>
        </w:rPr>
        <w:t xml:space="preserve"> </w:t>
      </w:r>
      <w:r w:rsidRPr="0063555D">
        <w:rPr>
          <w:rFonts w:asciiTheme="majorHAnsi" w:hAnsiTheme="majorHAnsi"/>
          <w:i w:val="0"/>
        </w:rPr>
        <w:t>process is the student</w:t>
      </w:r>
      <w:r w:rsidR="001C182C" w:rsidRPr="0063555D">
        <w:rPr>
          <w:rFonts w:asciiTheme="majorHAnsi" w:hAnsiTheme="majorHAnsi"/>
          <w:i w:val="0"/>
        </w:rPr>
        <w:t>’</w:t>
      </w:r>
      <w:r w:rsidRPr="0063555D">
        <w:rPr>
          <w:rFonts w:asciiTheme="majorHAnsi" w:hAnsiTheme="majorHAnsi"/>
          <w:i w:val="0"/>
        </w:rPr>
        <w:t>s reflection about what they’ve learned while performing</w:t>
      </w:r>
      <w:r w:rsidR="0063555D">
        <w:rPr>
          <w:rFonts w:asciiTheme="majorHAnsi" w:hAnsiTheme="majorHAnsi"/>
          <w:i w:val="0"/>
        </w:rPr>
        <w:t xml:space="preserve"> </w:t>
      </w:r>
      <w:r w:rsidRPr="0063555D">
        <w:rPr>
          <w:rFonts w:asciiTheme="majorHAnsi" w:hAnsiTheme="majorHAnsi"/>
          <w:i w:val="0"/>
        </w:rPr>
        <w:t>for real in an occupation they’ve been training for. Students are asked to reflect in writing upon the skills and knowledge</w:t>
      </w:r>
      <w:r w:rsidR="001C182C" w:rsidRPr="0063555D">
        <w:rPr>
          <w:rFonts w:asciiTheme="majorHAnsi" w:hAnsiTheme="majorHAnsi"/>
          <w:i w:val="0"/>
        </w:rPr>
        <w:t xml:space="preserve"> – g</w:t>
      </w:r>
      <w:r w:rsidRPr="0063555D">
        <w:rPr>
          <w:rFonts w:asciiTheme="majorHAnsi" w:hAnsiTheme="majorHAnsi"/>
          <w:i w:val="0"/>
        </w:rPr>
        <w:t>ained in the classroom</w:t>
      </w:r>
      <w:r w:rsidR="001C182C" w:rsidRPr="0063555D">
        <w:rPr>
          <w:rFonts w:asciiTheme="majorHAnsi" w:hAnsiTheme="majorHAnsi"/>
          <w:i w:val="0"/>
        </w:rPr>
        <w:t xml:space="preserve"> – t</w:t>
      </w:r>
      <w:r w:rsidRPr="0063555D">
        <w:rPr>
          <w:rFonts w:asciiTheme="majorHAnsi" w:hAnsiTheme="majorHAnsi"/>
          <w:i w:val="0"/>
        </w:rPr>
        <w:t>hat were necessary and applied in real-world work situations. This reflection takes the form of an analytical paper</w:t>
      </w:r>
      <w:r w:rsidR="00121A63" w:rsidRPr="0063555D">
        <w:rPr>
          <w:rFonts w:asciiTheme="majorHAnsi" w:hAnsiTheme="majorHAnsi"/>
          <w:i w:val="0"/>
        </w:rPr>
        <w:t xml:space="preserve"> for those that choose the </w:t>
      </w:r>
      <w:r w:rsidR="002F3659" w:rsidRPr="0063555D">
        <w:rPr>
          <w:rFonts w:asciiTheme="majorHAnsi" w:hAnsiTheme="majorHAnsi"/>
          <w:i w:val="0"/>
        </w:rPr>
        <w:t>50-hour</w:t>
      </w:r>
      <w:r w:rsidR="00121A63" w:rsidRPr="0063555D">
        <w:rPr>
          <w:rFonts w:asciiTheme="majorHAnsi" w:hAnsiTheme="majorHAnsi"/>
          <w:i w:val="0"/>
        </w:rPr>
        <w:t xml:space="preserve"> </w:t>
      </w:r>
      <w:r w:rsidR="00065CFD" w:rsidRPr="0063555D">
        <w:rPr>
          <w:rFonts w:asciiTheme="majorHAnsi" w:hAnsiTheme="majorHAnsi"/>
          <w:i w:val="0"/>
        </w:rPr>
        <w:t>option</w:t>
      </w:r>
      <w:r w:rsidRPr="0063555D">
        <w:rPr>
          <w:rFonts w:asciiTheme="majorHAnsi" w:hAnsiTheme="majorHAnsi"/>
          <w:i w:val="0"/>
        </w:rPr>
        <w:t>. As you can imagine, SVC Co-op Ed students have various levels of experience and expertise in writing college-level papers. There is also a difference in writing experience that comes with certain degree programs, in other words, one might expect to do more writing as a Paralegal or a</w:t>
      </w:r>
      <w:r w:rsidR="00304D10" w:rsidRPr="0063555D">
        <w:rPr>
          <w:rFonts w:asciiTheme="majorHAnsi" w:hAnsiTheme="majorHAnsi"/>
          <w:i w:val="0"/>
        </w:rPr>
        <w:t xml:space="preserve"> Business Management student</w:t>
      </w:r>
      <w:r w:rsidRPr="0063555D">
        <w:rPr>
          <w:rFonts w:asciiTheme="majorHAnsi" w:hAnsiTheme="majorHAnsi"/>
          <w:i w:val="0"/>
        </w:rPr>
        <w:t xml:space="preserve"> than they would as a Welder or Culinary Arts graduate. Some students have completed a few English composition courses and are familiar with MLA </w:t>
      </w:r>
      <w:r w:rsidR="00304D10" w:rsidRPr="0063555D">
        <w:rPr>
          <w:rFonts w:asciiTheme="majorHAnsi" w:hAnsiTheme="majorHAnsi"/>
          <w:i w:val="0"/>
        </w:rPr>
        <w:t>and/</w:t>
      </w:r>
      <w:r w:rsidRPr="0063555D">
        <w:rPr>
          <w:rFonts w:asciiTheme="majorHAnsi" w:hAnsiTheme="majorHAnsi"/>
          <w:i w:val="0"/>
        </w:rPr>
        <w:t>or APA styles and others haven’t written much more than a grocery list. To help standardize the wide range of quality in Co-op Ed analytical paper submissions, the Co-op Ed Coordinator has provided some very useful tools to help make composing, formatting and submitting your analytical paper(s) as easy as possible while still meeting the requirement for the student to articulate their review and reflection of their Cooperative Education experience.</w:t>
      </w:r>
    </w:p>
    <w:p w14:paraId="3C6D8EFF" w14:textId="77777777" w:rsidR="00FD01B7" w:rsidRPr="00FB58AB" w:rsidRDefault="00FD01B7">
      <w:pPr>
        <w:rPr>
          <w:rFonts w:asciiTheme="majorHAnsi" w:hAnsiTheme="majorHAnsi"/>
        </w:rPr>
      </w:pPr>
    </w:p>
    <w:p w14:paraId="52139817" w14:textId="0A675919" w:rsidR="00FD01B7" w:rsidRPr="00FB58AB" w:rsidRDefault="00FD01B7">
      <w:pPr>
        <w:rPr>
          <w:rFonts w:asciiTheme="majorHAnsi" w:hAnsiTheme="majorHAnsi"/>
        </w:rPr>
      </w:pPr>
      <w:r w:rsidRPr="00FB58AB">
        <w:rPr>
          <w:rFonts w:asciiTheme="majorHAnsi" w:hAnsiTheme="majorHAnsi"/>
        </w:rPr>
        <w:lastRenderedPageBreak/>
        <w:t xml:space="preserve">There are two </w:t>
      </w:r>
      <w:r w:rsidR="002F3659" w:rsidRPr="00FB58AB">
        <w:rPr>
          <w:rFonts w:asciiTheme="majorHAnsi" w:hAnsiTheme="majorHAnsi"/>
        </w:rPr>
        <w:t>commonly used</w:t>
      </w:r>
      <w:r w:rsidRPr="00FB58AB">
        <w:rPr>
          <w:rFonts w:asciiTheme="majorHAnsi" w:hAnsiTheme="majorHAnsi"/>
        </w:rPr>
        <w:t xml:space="preserve"> methods to produce professional papers:</w:t>
      </w:r>
    </w:p>
    <w:p w14:paraId="54BE80D2" w14:textId="77777777" w:rsidR="00FD01B7" w:rsidRPr="00FB58AB" w:rsidRDefault="00FD01B7">
      <w:pPr>
        <w:rPr>
          <w:rFonts w:asciiTheme="majorHAnsi" w:hAnsiTheme="majorHAnsi"/>
        </w:rPr>
      </w:pPr>
    </w:p>
    <w:p w14:paraId="2B60E9A8" w14:textId="77777777" w:rsidR="00FD01B7" w:rsidRPr="00FB58AB" w:rsidRDefault="00FD01B7" w:rsidP="0063555D">
      <w:pPr>
        <w:rPr>
          <w:rFonts w:asciiTheme="majorHAnsi" w:hAnsiTheme="majorHAnsi"/>
        </w:rPr>
      </w:pPr>
      <w:r w:rsidRPr="00FB58AB">
        <w:rPr>
          <w:rFonts w:asciiTheme="majorHAnsi" w:hAnsiTheme="majorHAnsi"/>
          <w:b/>
          <w:bCs/>
        </w:rPr>
        <w:t xml:space="preserve">MLA. </w:t>
      </w:r>
      <w:r w:rsidRPr="00FB58AB">
        <w:rPr>
          <w:rFonts w:asciiTheme="majorHAnsi" w:hAnsiTheme="majorHAnsi"/>
        </w:rPr>
        <w:t xml:space="preserve">Modern Language Association style is most commonly used to write papers and cite sources within the liberal arts and humanities. </w:t>
      </w:r>
    </w:p>
    <w:p w14:paraId="3FF0A50D" w14:textId="77777777" w:rsidR="00FD01B7" w:rsidRPr="00FB58AB" w:rsidRDefault="00FD01B7" w:rsidP="00AA3C39">
      <w:pPr>
        <w:ind w:left="2160"/>
        <w:rPr>
          <w:rFonts w:asciiTheme="majorHAnsi" w:hAnsiTheme="majorHAnsi"/>
        </w:rPr>
      </w:pPr>
    </w:p>
    <w:p w14:paraId="0DF8C775" w14:textId="77777777" w:rsidR="00FD01B7" w:rsidRPr="00FB58AB" w:rsidRDefault="00FD01B7" w:rsidP="0063555D">
      <w:pPr>
        <w:rPr>
          <w:rFonts w:asciiTheme="majorHAnsi" w:hAnsiTheme="majorHAnsi"/>
        </w:rPr>
      </w:pPr>
      <w:r w:rsidRPr="00FB58AB">
        <w:rPr>
          <w:rFonts w:asciiTheme="majorHAnsi" w:hAnsiTheme="majorHAnsi"/>
          <w:b/>
          <w:bCs/>
        </w:rPr>
        <w:t xml:space="preserve">APA. </w:t>
      </w:r>
      <w:r w:rsidRPr="00FB58AB">
        <w:rPr>
          <w:rFonts w:asciiTheme="majorHAnsi" w:hAnsiTheme="majorHAnsi"/>
        </w:rPr>
        <w:t>American Psychological Association style is most commonly used to write papers and cite sources within the social sciences.</w:t>
      </w:r>
    </w:p>
    <w:p w14:paraId="1C087DEA" w14:textId="77777777" w:rsidR="00FD01B7" w:rsidRPr="00FB58AB" w:rsidRDefault="00FD01B7">
      <w:pPr>
        <w:rPr>
          <w:rFonts w:asciiTheme="majorHAnsi" w:hAnsiTheme="majorHAnsi"/>
        </w:rPr>
      </w:pPr>
    </w:p>
    <w:p w14:paraId="0CD34C82" w14:textId="4EF2FA1E" w:rsidR="00FD01B7" w:rsidRPr="00FB58AB" w:rsidRDefault="00FD01B7">
      <w:pPr>
        <w:rPr>
          <w:rFonts w:asciiTheme="majorHAnsi" w:hAnsiTheme="majorHAnsi"/>
        </w:rPr>
      </w:pPr>
      <w:r w:rsidRPr="00FB58AB">
        <w:rPr>
          <w:rFonts w:asciiTheme="majorHAnsi" w:hAnsiTheme="majorHAnsi"/>
        </w:rPr>
        <w:t>My experience and preference is the APA style so I have pro</w:t>
      </w:r>
      <w:r w:rsidR="00A43391">
        <w:rPr>
          <w:rFonts w:asciiTheme="majorHAnsi" w:hAnsiTheme="majorHAnsi"/>
        </w:rPr>
        <w:t xml:space="preserve">vided a </w:t>
      </w:r>
      <w:hyperlink r:id="rId25" w:history="1">
        <w:r w:rsidR="00A43391">
          <w:rPr>
            <w:color w:val="0000FF"/>
            <w:u w:val="single"/>
          </w:rPr>
          <w:t>Co-op Ed APA Term Paper Writing Guide</w:t>
        </w:r>
      </w:hyperlink>
      <w:r w:rsidRPr="00FB58AB">
        <w:rPr>
          <w:rFonts w:asciiTheme="majorHAnsi" w:hAnsiTheme="majorHAnsi"/>
        </w:rPr>
        <w:t xml:space="preserve"> </w:t>
      </w:r>
      <w:r w:rsidR="00A43391">
        <w:rPr>
          <w:rFonts w:asciiTheme="majorHAnsi" w:hAnsiTheme="majorHAnsi"/>
        </w:rPr>
        <w:t xml:space="preserve">that </w:t>
      </w:r>
      <w:r w:rsidRPr="00FB58AB">
        <w:rPr>
          <w:rFonts w:asciiTheme="majorHAnsi" w:hAnsiTheme="majorHAnsi"/>
        </w:rPr>
        <w:t>is available for viewing and download on the Co-op Ed web site,</w:t>
      </w:r>
      <w:r w:rsidR="00A43391" w:rsidRPr="00A43391">
        <w:t xml:space="preserve"> </w:t>
      </w:r>
      <w:hyperlink r:id="rId26" w:tooltip="Click here to go to Co-op Ed Web Page..." w:history="1">
        <w:r w:rsidR="00A43391" w:rsidRPr="00A43391">
          <w:rPr>
            <w:rStyle w:val="Hyperlink"/>
            <w:rFonts w:asciiTheme="majorHAnsi" w:hAnsiTheme="majorHAnsi"/>
            <w:bCs/>
            <w:sz w:val="24"/>
          </w:rPr>
          <w:t>Cooperative Education</w:t>
        </w:r>
      </w:hyperlink>
      <w:r w:rsidRPr="00FB58AB">
        <w:rPr>
          <w:rFonts w:asciiTheme="majorHAnsi" w:hAnsiTheme="majorHAnsi"/>
        </w:rPr>
        <w:t xml:space="preserve"> under Syllabus &amp; Forms. It will give you some basic information about creating a professional paper and some tips to make your submissions better and more effective. </w:t>
      </w:r>
    </w:p>
    <w:p w14:paraId="212ACA2E" w14:textId="77777777" w:rsidR="00FD01B7" w:rsidRPr="00FB58AB" w:rsidRDefault="00FD01B7">
      <w:pPr>
        <w:rPr>
          <w:rFonts w:asciiTheme="majorHAnsi" w:hAnsiTheme="majorHAnsi"/>
        </w:rPr>
      </w:pPr>
    </w:p>
    <w:p w14:paraId="019B0DF9" w14:textId="4CB4ED6E" w:rsidR="00FD01B7" w:rsidRPr="00FB58AB" w:rsidRDefault="00FD01B7">
      <w:pPr>
        <w:rPr>
          <w:rFonts w:asciiTheme="majorHAnsi" w:hAnsiTheme="majorHAnsi"/>
        </w:rPr>
      </w:pPr>
      <w:r w:rsidRPr="00FB58AB">
        <w:rPr>
          <w:rFonts w:asciiTheme="majorHAnsi" w:hAnsiTheme="majorHAnsi"/>
        </w:rPr>
        <w:t xml:space="preserve">In addition, I have provided MS Word templates for the Midterm Paper that you can download. These templates are already configured in APA style with the proper margins, spacing and formatting. By using these </w:t>
      </w:r>
      <w:r w:rsidR="002F3659" w:rsidRPr="00FB58AB">
        <w:rPr>
          <w:rFonts w:asciiTheme="majorHAnsi" w:hAnsiTheme="majorHAnsi"/>
        </w:rPr>
        <w:t>templates,</w:t>
      </w:r>
      <w:r w:rsidRPr="00FB58AB">
        <w:rPr>
          <w:rFonts w:asciiTheme="majorHAnsi" w:hAnsiTheme="majorHAnsi"/>
        </w:rPr>
        <w:t xml:space="preserve"> you can concentrate almost completely on content and be less concerned about format. Thanks to these templates, your term paper is already half done before you start. </w:t>
      </w:r>
    </w:p>
    <w:p w14:paraId="3473B2F8" w14:textId="77777777" w:rsidR="00FD01B7" w:rsidRPr="00FB58AB" w:rsidRDefault="00FD01B7">
      <w:pPr>
        <w:rPr>
          <w:rFonts w:asciiTheme="majorHAnsi" w:hAnsiTheme="majorHAnsi"/>
        </w:rPr>
      </w:pPr>
    </w:p>
    <w:p w14:paraId="55A59FB2" w14:textId="77777777" w:rsidR="00FD01B7" w:rsidRPr="00FB58AB" w:rsidRDefault="00FD01B7">
      <w:pPr>
        <w:rPr>
          <w:rFonts w:asciiTheme="majorHAnsi" w:hAnsiTheme="majorHAnsi"/>
        </w:rPr>
      </w:pPr>
      <w:r w:rsidRPr="00FB58AB">
        <w:rPr>
          <w:rFonts w:asciiTheme="majorHAnsi" w:hAnsiTheme="majorHAnsi"/>
        </w:rPr>
        <w:t>I also include copies of the grading matrix in this course syllabus that I will use to grade and evaluate your analytical papers. There a</w:t>
      </w:r>
      <w:r w:rsidR="001C182C" w:rsidRPr="00FB58AB">
        <w:rPr>
          <w:rFonts w:asciiTheme="majorHAnsi" w:hAnsiTheme="majorHAnsi"/>
        </w:rPr>
        <w:t>re</w:t>
      </w:r>
      <w:r w:rsidRPr="00FB58AB">
        <w:rPr>
          <w:rFonts w:asciiTheme="majorHAnsi" w:hAnsiTheme="majorHAnsi"/>
        </w:rPr>
        <w:t xml:space="preserve"> six areas graded for content and four areas for format. If your paper contains all the elements for any of the ten areas, you’ll receive </w:t>
      </w:r>
      <w:r w:rsidR="00F66147" w:rsidRPr="00FB58AB">
        <w:rPr>
          <w:rFonts w:asciiTheme="majorHAnsi" w:hAnsiTheme="majorHAnsi"/>
        </w:rPr>
        <w:t>1.5</w:t>
      </w:r>
      <w:r w:rsidRPr="00FB58AB">
        <w:rPr>
          <w:rFonts w:asciiTheme="majorHAnsi" w:hAnsiTheme="majorHAnsi"/>
        </w:rPr>
        <w:t xml:space="preserve"> points for each. If you provide some, but not all of the elements, you’ll receive 1 point. If you fail to address the area at all, you get a zero for that area. The total scores are added and the </w:t>
      </w:r>
      <w:r w:rsidR="00304D10" w:rsidRPr="00FB58AB">
        <w:rPr>
          <w:rFonts w:asciiTheme="majorHAnsi" w:hAnsiTheme="majorHAnsi"/>
        </w:rPr>
        <w:t>total</w:t>
      </w:r>
      <w:r w:rsidRPr="00FB58AB">
        <w:rPr>
          <w:rFonts w:asciiTheme="majorHAnsi" w:hAnsiTheme="majorHAnsi"/>
        </w:rPr>
        <w:t xml:space="preserve"> (max is </w:t>
      </w:r>
      <w:r w:rsidR="00F66147" w:rsidRPr="00FB58AB">
        <w:rPr>
          <w:rFonts w:asciiTheme="majorHAnsi" w:hAnsiTheme="majorHAnsi"/>
        </w:rPr>
        <w:t>15</w:t>
      </w:r>
      <w:r w:rsidRPr="00FB58AB">
        <w:rPr>
          <w:rFonts w:asciiTheme="majorHAnsi" w:hAnsiTheme="majorHAnsi"/>
        </w:rPr>
        <w:t xml:space="preserve">) is your grade. </w:t>
      </w:r>
    </w:p>
    <w:p w14:paraId="4DEC5F92" w14:textId="77777777" w:rsidR="00FD01B7" w:rsidRPr="00FB58AB" w:rsidRDefault="00FD01B7">
      <w:pPr>
        <w:rPr>
          <w:rFonts w:asciiTheme="majorHAnsi" w:hAnsiTheme="majorHAnsi"/>
        </w:rPr>
      </w:pPr>
    </w:p>
    <w:p w14:paraId="001B356A" w14:textId="54056655" w:rsidR="00FD01B7" w:rsidRPr="00FB58AB" w:rsidRDefault="00FD01B7">
      <w:pPr>
        <w:rPr>
          <w:rFonts w:asciiTheme="majorHAnsi" w:hAnsiTheme="majorHAnsi"/>
        </w:rPr>
      </w:pPr>
      <w:r w:rsidRPr="00FB58AB">
        <w:rPr>
          <w:rFonts w:asciiTheme="majorHAnsi" w:hAnsiTheme="majorHAnsi"/>
        </w:rPr>
        <w:t xml:space="preserve">Note that using APA style is only a small part of your format score so even if you decided to write your paper without using the templates or APA style, you’ll only lose a maximum of </w:t>
      </w:r>
      <w:r w:rsidR="00F66147" w:rsidRPr="00FB58AB">
        <w:rPr>
          <w:rFonts w:asciiTheme="majorHAnsi" w:hAnsiTheme="majorHAnsi"/>
        </w:rPr>
        <w:t>1.5</w:t>
      </w:r>
      <w:r w:rsidRPr="00FB58AB">
        <w:rPr>
          <w:rFonts w:asciiTheme="majorHAnsi" w:hAnsiTheme="majorHAnsi"/>
        </w:rPr>
        <w:t xml:space="preserve"> points. It’s </w:t>
      </w:r>
      <w:r w:rsidRPr="00FB58AB">
        <w:rPr>
          <w:rFonts w:asciiTheme="majorHAnsi" w:hAnsiTheme="majorHAnsi"/>
          <w:b/>
          <w:bCs/>
        </w:rPr>
        <w:t>not</w:t>
      </w:r>
      <w:r w:rsidRPr="00FB58AB">
        <w:rPr>
          <w:rFonts w:asciiTheme="majorHAnsi" w:hAnsiTheme="majorHAnsi"/>
        </w:rPr>
        <w:t xml:space="preserve"> mandatory to use APA, just be sure that you’ve addressed all the other areas completely and you’ll receive a good grade. </w:t>
      </w:r>
    </w:p>
    <w:p w14:paraId="2EDCE106" w14:textId="77777777" w:rsidR="00FD01B7" w:rsidRPr="00FB58AB" w:rsidRDefault="00FD01B7">
      <w:pPr>
        <w:rPr>
          <w:rFonts w:asciiTheme="majorHAnsi" w:hAnsiTheme="majorHAnsi"/>
        </w:rPr>
      </w:pPr>
      <w:r w:rsidRPr="00FB58AB">
        <w:rPr>
          <w:rFonts w:asciiTheme="majorHAnsi" w:hAnsiTheme="majorHAnsi"/>
          <w:i/>
          <w:iCs/>
        </w:rPr>
        <w:t xml:space="preserve"> </w:t>
      </w:r>
    </w:p>
    <w:p w14:paraId="6AB181E3" w14:textId="77777777" w:rsidR="00FD01B7" w:rsidRPr="00FB58AB" w:rsidRDefault="00FD01B7">
      <w:pPr>
        <w:rPr>
          <w:rFonts w:asciiTheme="majorHAnsi" w:hAnsiTheme="majorHAnsi"/>
        </w:rPr>
      </w:pPr>
    </w:p>
    <w:p w14:paraId="36D0E078" w14:textId="77777777" w:rsidR="00EE0CAC" w:rsidRPr="00FB58AB" w:rsidRDefault="00FD01B7">
      <w:pPr>
        <w:pStyle w:val="Heading4"/>
        <w:rPr>
          <w:rFonts w:asciiTheme="majorHAnsi" w:hAnsiTheme="majorHAnsi"/>
          <w:u w:val="single"/>
        </w:rPr>
      </w:pPr>
      <w:bookmarkStart w:id="3" w:name="_Mid-Term_Paper:_Due"/>
      <w:bookmarkEnd w:id="3"/>
      <w:r w:rsidRPr="00FB58AB">
        <w:rPr>
          <w:rFonts w:asciiTheme="majorHAnsi" w:hAnsiTheme="majorHAnsi"/>
          <w:u w:val="single"/>
        </w:rPr>
        <w:br w:type="page"/>
      </w:r>
    </w:p>
    <w:p w14:paraId="064030DE" w14:textId="77777777" w:rsidR="00EE0CAC" w:rsidRPr="00FB58AB" w:rsidRDefault="00EE0CAC">
      <w:pPr>
        <w:pStyle w:val="Heading4"/>
        <w:rPr>
          <w:rFonts w:asciiTheme="majorHAnsi" w:hAnsiTheme="majorHAnsi"/>
          <w:u w:val="single"/>
        </w:rPr>
      </w:pPr>
    </w:p>
    <w:p w14:paraId="679F5CE2" w14:textId="77777777" w:rsidR="00EE0CAC" w:rsidRPr="00FB58AB" w:rsidRDefault="00EE0CAC">
      <w:pPr>
        <w:pStyle w:val="Heading4"/>
        <w:rPr>
          <w:rFonts w:asciiTheme="majorHAnsi" w:hAnsiTheme="majorHAnsi"/>
          <w:u w:val="single"/>
        </w:rPr>
      </w:pPr>
    </w:p>
    <w:p w14:paraId="67BB38B2" w14:textId="6E33AEC1" w:rsidR="00FD01B7" w:rsidRPr="00FB58AB" w:rsidRDefault="00FD01B7">
      <w:pPr>
        <w:pStyle w:val="Heading4"/>
        <w:rPr>
          <w:rFonts w:asciiTheme="majorHAnsi" w:hAnsiTheme="majorHAnsi"/>
          <w:u w:val="single"/>
        </w:rPr>
      </w:pPr>
      <w:r w:rsidRPr="00FB58AB">
        <w:rPr>
          <w:rFonts w:asciiTheme="majorHAnsi" w:hAnsiTheme="majorHAnsi"/>
          <w:u w:val="single"/>
        </w:rPr>
        <w:t>Mid-Term Paper:</w:t>
      </w:r>
      <w:r w:rsidRPr="00FB58AB">
        <w:rPr>
          <w:rFonts w:asciiTheme="majorHAnsi" w:hAnsiTheme="majorHAnsi"/>
        </w:rPr>
        <w:t xml:space="preserve"> </w:t>
      </w:r>
    </w:p>
    <w:p w14:paraId="147AE267" w14:textId="77777777" w:rsidR="00FD01B7" w:rsidRPr="00FB58AB" w:rsidRDefault="00FD01B7">
      <w:pPr>
        <w:rPr>
          <w:rFonts w:asciiTheme="majorHAnsi" w:hAnsiTheme="majorHAnsi"/>
        </w:rPr>
      </w:pPr>
      <w:r w:rsidRPr="00FB58AB">
        <w:rPr>
          <w:rFonts w:asciiTheme="majorHAnsi" w:hAnsiTheme="majorHAnsi"/>
        </w:rPr>
        <w:t>Ensure that your analytical paper addresses the following questions:</w:t>
      </w:r>
    </w:p>
    <w:p w14:paraId="494C45CF" w14:textId="77777777" w:rsidR="00FD01B7" w:rsidRPr="00FB58AB" w:rsidRDefault="00FD01B7">
      <w:pPr>
        <w:rPr>
          <w:rFonts w:asciiTheme="majorHAnsi" w:hAnsiTheme="majorHAnsi"/>
        </w:rPr>
      </w:pPr>
    </w:p>
    <w:p w14:paraId="0E1EFF7A" w14:textId="77777777" w:rsidR="00FD01B7" w:rsidRPr="00FB58AB" w:rsidRDefault="00FD01B7">
      <w:pPr>
        <w:rPr>
          <w:rFonts w:asciiTheme="majorHAnsi" w:hAnsiTheme="majorHAnsi"/>
          <w:i/>
          <w:iCs/>
        </w:rPr>
      </w:pPr>
      <w:r w:rsidRPr="00FB58AB">
        <w:rPr>
          <w:rFonts w:asciiTheme="majorHAnsi" w:hAnsiTheme="majorHAnsi"/>
          <w:b/>
          <w:bCs/>
          <w:i/>
          <w:iCs/>
        </w:rPr>
        <w:t xml:space="preserve">What are you doing on the job? </w:t>
      </w:r>
      <w:r w:rsidRPr="00FB58AB">
        <w:rPr>
          <w:rFonts w:asciiTheme="majorHAnsi" w:hAnsiTheme="majorHAnsi"/>
          <w:i/>
          <w:iCs/>
        </w:rPr>
        <w:t>(Duties &amp; Responsibilities)</w:t>
      </w:r>
    </w:p>
    <w:p w14:paraId="563BA6AA" w14:textId="77777777" w:rsidR="00FD01B7" w:rsidRPr="00FB58AB" w:rsidRDefault="00FD01B7">
      <w:pPr>
        <w:rPr>
          <w:rFonts w:asciiTheme="majorHAnsi" w:hAnsiTheme="majorHAnsi"/>
          <w:i/>
          <w:iCs/>
        </w:rPr>
      </w:pPr>
      <w:r w:rsidRPr="00FB58AB">
        <w:rPr>
          <w:rFonts w:asciiTheme="majorHAnsi" w:hAnsiTheme="majorHAnsi"/>
          <w:b/>
          <w:bCs/>
          <w:i/>
          <w:iCs/>
        </w:rPr>
        <w:t xml:space="preserve">What new skills are you learning? </w:t>
      </w:r>
      <w:r w:rsidRPr="00FB58AB">
        <w:rPr>
          <w:rFonts w:asciiTheme="majorHAnsi" w:hAnsiTheme="majorHAnsi"/>
          <w:i/>
          <w:iCs/>
        </w:rPr>
        <w:t>(Either new skills learned or current skills utilized)</w:t>
      </w:r>
    </w:p>
    <w:p w14:paraId="49759C34" w14:textId="77777777" w:rsidR="00FD01B7" w:rsidRPr="00FB58AB" w:rsidRDefault="00FD01B7">
      <w:pPr>
        <w:rPr>
          <w:rFonts w:asciiTheme="majorHAnsi" w:hAnsiTheme="majorHAnsi"/>
          <w:i/>
          <w:iCs/>
        </w:rPr>
      </w:pPr>
      <w:r w:rsidRPr="00FB58AB">
        <w:rPr>
          <w:rFonts w:asciiTheme="majorHAnsi" w:hAnsiTheme="majorHAnsi"/>
          <w:b/>
          <w:bCs/>
          <w:i/>
          <w:iCs/>
        </w:rPr>
        <w:t xml:space="preserve">What progress have you made toward completing your learning objectives? </w:t>
      </w:r>
      <w:r w:rsidRPr="00FB58AB">
        <w:rPr>
          <w:rFonts w:asciiTheme="majorHAnsi" w:hAnsiTheme="majorHAnsi"/>
          <w:i/>
          <w:iCs/>
        </w:rPr>
        <w:t>(State you progress toward accomplishing your Learning Objectives)</w:t>
      </w:r>
    </w:p>
    <w:p w14:paraId="3FF64591" w14:textId="77777777" w:rsidR="00FD01B7" w:rsidRPr="00FB58AB" w:rsidRDefault="00FD01B7">
      <w:pPr>
        <w:rPr>
          <w:rFonts w:asciiTheme="majorHAnsi" w:hAnsiTheme="majorHAnsi"/>
          <w:i/>
          <w:iCs/>
        </w:rPr>
      </w:pPr>
      <w:r w:rsidRPr="00FB58AB">
        <w:rPr>
          <w:rFonts w:asciiTheme="majorHAnsi" w:hAnsiTheme="majorHAnsi"/>
          <w:b/>
          <w:bCs/>
          <w:i/>
          <w:iCs/>
        </w:rPr>
        <w:t>Have you received any insight regarding work place issues such as: communication, conflict-resolution, management styles, dealing with co-workers, safety, ethics, etc.?</w:t>
      </w:r>
      <w:r w:rsidRPr="00FB58AB">
        <w:rPr>
          <w:rFonts w:asciiTheme="majorHAnsi" w:hAnsiTheme="majorHAnsi"/>
          <w:i/>
          <w:iCs/>
        </w:rPr>
        <w:t xml:space="preserve"> (If so, tell me about it)</w:t>
      </w:r>
    </w:p>
    <w:p w14:paraId="65D79ADF" w14:textId="77777777" w:rsidR="00FD01B7" w:rsidRPr="00FB58AB" w:rsidRDefault="00FD01B7">
      <w:pPr>
        <w:rPr>
          <w:rFonts w:asciiTheme="majorHAnsi" w:hAnsiTheme="majorHAnsi"/>
        </w:rPr>
      </w:pPr>
      <w:r w:rsidRPr="00FB58AB">
        <w:rPr>
          <w:rFonts w:asciiTheme="majorHAnsi" w:hAnsiTheme="majorHAnsi"/>
          <w:b/>
          <w:bCs/>
          <w:i/>
          <w:iCs/>
        </w:rPr>
        <w:t xml:space="preserve">How are you applying classroom learning to your work experience? </w:t>
      </w:r>
      <w:r w:rsidRPr="00FB58AB">
        <w:rPr>
          <w:rFonts w:asciiTheme="majorHAnsi" w:hAnsiTheme="majorHAnsi"/>
          <w:i/>
          <w:iCs/>
        </w:rPr>
        <w:t>(This a key reason for doing Co-op Ed so be sure to address this one thoroughly)</w:t>
      </w:r>
    </w:p>
    <w:p w14:paraId="1B5D5CFE" w14:textId="77777777" w:rsidR="00FD01B7" w:rsidRPr="00FB58AB" w:rsidRDefault="00FD01B7">
      <w:pPr>
        <w:ind w:right="-180"/>
        <w:rPr>
          <w:rFonts w:asciiTheme="majorHAnsi" w:hAnsiTheme="majorHAnsi"/>
          <w:sz w:val="10"/>
        </w:rPr>
      </w:pPr>
    </w:p>
    <w:p w14:paraId="67C5390A" w14:textId="77777777" w:rsidR="00FD01B7" w:rsidRPr="00FB58AB" w:rsidRDefault="00FD01B7">
      <w:pPr>
        <w:ind w:right="-180"/>
        <w:rPr>
          <w:rFonts w:asciiTheme="majorHAnsi" w:hAnsiTheme="majorHAnsi"/>
          <w:sz w:val="16"/>
        </w:rPr>
      </w:pPr>
      <w:r w:rsidRPr="00FB58AB">
        <w:rPr>
          <w:rFonts w:asciiTheme="majorHAnsi" w:hAnsiTheme="majorHAnsi"/>
        </w:rPr>
        <w:t xml:space="preserve">The following matrix will be used for grading the </w:t>
      </w:r>
      <w:r w:rsidRPr="00FB58AB">
        <w:rPr>
          <w:rFonts w:asciiTheme="majorHAnsi" w:hAnsiTheme="majorHAnsi"/>
          <w:b/>
          <w:bCs/>
        </w:rPr>
        <w:t xml:space="preserve">Content </w:t>
      </w:r>
      <w:r w:rsidRPr="00FB58AB">
        <w:rPr>
          <w:rFonts w:asciiTheme="majorHAnsi" w:hAnsiTheme="majorHAnsi"/>
        </w:rPr>
        <w:t xml:space="preserve">and </w:t>
      </w:r>
      <w:r w:rsidRPr="00FB58AB">
        <w:rPr>
          <w:rFonts w:asciiTheme="majorHAnsi" w:hAnsiTheme="majorHAnsi"/>
          <w:b/>
          <w:bCs/>
        </w:rPr>
        <w:t>Format</w:t>
      </w:r>
      <w:r w:rsidRPr="00FB58AB">
        <w:rPr>
          <w:rFonts w:asciiTheme="majorHAnsi" w:hAnsiTheme="majorHAnsi"/>
        </w:rPr>
        <w:t xml:space="preserve"> of the Mid-Term Paper:                    </w:t>
      </w:r>
      <w:r w:rsidRPr="00FB58AB">
        <w:rPr>
          <w:rFonts w:asciiTheme="majorHAnsi" w:hAnsiTheme="majorHAnsi"/>
        </w:rPr>
        <w:tab/>
        <w:t>0 points = Not present     1 point = Present but incomplete     2 points = Complete</w:t>
      </w:r>
    </w:p>
    <w:p w14:paraId="142A1A63" w14:textId="77777777" w:rsidR="00FD01B7" w:rsidRPr="00FB58AB" w:rsidRDefault="00FD01B7">
      <w:pPr>
        <w:ind w:right="-180"/>
        <w:rPr>
          <w:rFonts w:asciiTheme="majorHAnsi" w:hAnsiTheme="majorHAnsi"/>
          <w:sz w:val="16"/>
        </w:rPr>
      </w:pPr>
    </w:p>
    <w:tbl>
      <w:tblPr>
        <w:tblW w:w="8940" w:type="dxa"/>
        <w:tblCellMar>
          <w:left w:w="0" w:type="dxa"/>
          <w:right w:w="0" w:type="dxa"/>
        </w:tblCellMar>
        <w:tblLook w:val="0000" w:firstRow="0" w:lastRow="0" w:firstColumn="0" w:lastColumn="0" w:noHBand="0" w:noVBand="0"/>
      </w:tblPr>
      <w:tblGrid>
        <w:gridCol w:w="4280"/>
        <w:gridCol w:w="3700"/>
        <w:gridCol w:w="960"/>
      </w:tblGrid>
      <w:tr w:rsidR="00FD01B7" w:rsidRPr="00FB58AB" w14:paraId="04029228" w14:textId="77777777">
        <w:trPr>
          <w:trHeight w:val="255"/>
        </w:trPr>
        <w:tc>
          <w:tcPr>
            <w:tcW w:w="428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E431511"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Content</w:t>
            </w:r>
          </w:p>
        </w:tc>
        <w:tc>
          <w:tcPr>
            <w:tcW w:w="37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5E8C037E"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Comments</w:t>
            </w:r>
          </w:p>
        </w:tc>
        <w:tc>
          <w:tcPr>
            <w:tcW w:w="9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3C6EDC34"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Score</w:t>
            </w:r>
          </w:p>
        </w:tc>
      </w:tr>
      <w:tr w:rsidR="00FD01B7" w:rsidRPr="00FB58AB" w14:paraId="6977B060"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1ADC525"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clearly describes their duties and responsibilities as an employee.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711A9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8171B1B"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2ADA043"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2FB63D5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indicates new skills that are being learned or cites current skills that are being exercised by this Co-op placement.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5C5D7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B79974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44671DB7"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39EA14E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clearly indicates what level of progress has been made toward accomplishing their Learning Objectives.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302D8B"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750089C"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29145908" w14:textId="77777777">
        <w:trPr>
          <w:trHeight w:val="127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2EBD58A"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describes any insight gained regarding workplace issues such as, communication, conflict resolution, management styles, dealing with co-workers, safety and workplace ethics.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6BE3B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20C333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7BC88A2E"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0CA86247"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student provides an example of the application of classroom learning in the workplace environment.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CEE428"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613AC5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600B6D8"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576A0676"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content fulfills all the requirements of the assignment.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86D189"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421212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57BA737" w14:textId="77777777">
        <w:trPr>
          <w:trHeight w:val="25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4735DBA"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F7992" w14:textId="77777777" w:rsidR="00FD01B7" w:rsidRPr="00FB58AB" w:rsidRDefault="00FD01B7">
            <w:pPr>
              <w:jc w:val="right"/>
              <w:rPr>
                <w:rFonts w:asciiTheme="majorHAnsi" w:eastAsia="Arial Unicode MS" w:hAnsiTheme="majorHAnsi" w:cs="Arial"/>
                <w:sz w:val="20"/>
              </w:rPr>
            </w:pPr>
            <w:r w:rsidRPr="00FB58AB">
              <w:rPr>
                <w:rFonts w:asciiTheme="majorHAnsi" w:hAnsiTheme="majorHAnsi" w:cs="Arial"/>
                <w:sz w:val="20"/>
              </w:rPr>
              <w:t>Content Points</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047971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64988246" w14:textId="77777777">
        <w:trPr>
          <w:trHeight w:val="25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53CAD7B9"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Format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2BFE1"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Comments</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547F540" w14:textId="77777777" w:rsidR="00FD01B7" w:rsidRPr="00FB58AB" w:rsidRDefault="00FD01B7">
            <w:pPr>
              <w:jc w:val="center"/>
              <w:rPr>
                <w:rFonts w:asciiTheme="majorHAnsi" w:eastAsia="Arial Unicode MS" w:hAnsiTheme="majorHAnsi" w:cs="Arial"/>
                <w:b/>
                <w:bCs/>
                <w:sz w:val="20"/>
              </w:rPr>
            </w:pPr>
            <w:r w:rsidRPr="00FB58AB">
              <w:rPr>
                <w:rFonts w:asciiTheme="majorHAnsi" w:hAnsiTheme="majorHAnsi" w:cs="Arial"/>
                <w:b/>
                <w:bCs/>
                <w:sz w:val="20"/>
              </w:rPr>
              <w:t>Score</w:t>
            </w:r>
          </w:p>
        </w:tc>
      </w:tr>
      <w:tr w:rsidR="00FD01B7" w:rsidRPr="00FB58AB" w14:paraId="2812BC75"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9CA922B"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assignment is formatted according to the specifications given in the Co-op Ed syllabus and provided template. (APA)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56542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9E883BD"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25423563" w14:textId="77777777">
        <w:trPr>
          <w:trHeight w:val="765"/>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1D4A35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Organization of the writing assignment is clear and easy to follow. It contains an introduction, main body and conclusion.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8AAAA8"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3C19A1E"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449599D6"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806CB30"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spelling, punctuation, and grammar on the writing assignment are accurate.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ADE16E"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24AE0F81"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0B1468E9" w14:textId="77777777">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3A3B75A4"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The assignment is typed and turned in on time to the Co-op Coordinator.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CF8A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07D1ED3"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5CA7B642" w14:textId="77777777">
        <w:trPr>
          <w:trHeight w:val="270"/>
        </w:trPr>
        <w:tc>
          <w:tcPr>
            <w:tcW w:w="42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14:paraId="2909679F"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D90258" w14:textId="77777777" w:rsidR="00FD01B7" w:rsidRPr="00FB58AB" w:rsidRDefault="00FD01B7">
            <w:pPr>
              <w:jc w:val="right"/>
              <w:rPr>
                <w:rFonts w:asciiTheme="majorHAnsi" w:eastAsia="Arial Unicode MS" w:hAnsiTheme="majorHAnsi" w:cs="Arial"/>
                <w:sz w:val="20"/>
              </w:rPr>
            </w:pPr>
            <w:r w:rsidRPr="00FB58AB">
              <w:rPr>
                <w:rFonts w:asciiTheme="majorHAnsi" w:hAnsiTheme="majorHAnsi" w:cs="Arial"/>
                <w:sz w:val="20"/>
              </w:rPr>
              <w:t>Technical/Format Points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683BE406"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r w:rsidR="00FD01B7" w:rsidRPr="00FB58AB" w14:paraId="01F2A16A" w14:textId="77777777">
        <w:trPr>
          <w:trHeight w:val="270"/>
        </w:trPr>
        <w:tc>
          <w:tcPr>
            <w:tcW w:w="4280" w:type="dxa"/>
            <w:tcBorders>
              <w:top w:val="nil"/>
              <w:left w:val="nil"/>
              <w:bottom w:val="nil"/>
              <w:right w:val="nil"/>
            </w:tcBorders>
            <w:tcMar>
              <w:top w:w="15" w:type="dxa"/>
              <w:left w:w="15" w:type="dxa"/>
              <w:bottom w:w="0" w:type="dxa"/>
              <w:right w:w="15" w:type="dxa"/>
            </w:tcMar>
            <w:vAlign w:val="center"/>
          </w:tcPr>
          <w:p w14:paraId="2907FA63" w14:textId="77777777" w:rsidR="00FD01B7" w:rsidRPr="00FB58AB" w:rsidRDefault="00FD01B7">
            <w:pPr>
              <w:rPr>
                <w:rFonts w:asciiTheme="majorHAnsi" w:eastAsia="Arial Unicode MS" w:hAnsiTheme="majorHAnsi" w:cs="Arial"/>
                <w:sz w:val="20"/>
              </w:rPr>
            </w:pPr>
          </w:p>
        </w:tc>
        <w:tc>
          <w:tcPr>
            <w:tcW w:w="0" w:type="auto"/>
            <w:tcBorders>
              <w:top w:val="nil"/>
              <w:left w:val="nil"/>
              <w:bottom w:val="nil"/>
              <w:right w:val="nil"/>
            </w:tcBorders>
            <w:noWrap/>
            <w:tcMar>
              <w:top w:w="15" w:type="dxa"/>
              <w:left w:w="15" w:type="dxa"/>
              <w:bottom w:w="0" w:type="dxa"/>
              <w:right w:w="15" w:type="dxa"/>
            </w:tcMar>
            <w:vAlign w:val="bottom"/>
          </w:tcPr>
          <w:p w14:paraId="321D7DD5" w14:textId="77777777" w:rsidR="00FD01B7" w:rsidRPr="00FB58AB" w:rsidRDefault="00FD01B7">
            <w:pPr>
              <w:jc w:val="right"/>
              <w:rPr>
                <w:rFonts w:asciiTheme="majorHAnsi" w:eastAsia="Arial Unicode MS" w:hAnsiTheme="majorHAnsi" w:cs="Arial"/>
                <w:b/>
                <w:bCs/>
                <w:sz w:val="20"/>
              </w:rPr>
            </w:pPr>
            <w:r w:rsidRPr="00FB58AB">
              <w:rPr>
                <w:rFonts w:asciiTheme="majorHAnsi" w:hAnsiTheme="majorHAnsi" w:cs="Arial"/>
                <w:b/>
                <w:bCs/>
                <w:sz w:val="20"/>
              </w:rPr>
              <w:t>Total Score</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3071345D" w14:textId="77777777" w:rsidR="00FD01B7" w:rsidRPr="00FB58AB" w:rsidRDefault="00FD01B7">
            <w:pPr>
              <w:rPr>
                <w:rFonts w:asciiTheme="majorHAnsi" w:eastAsia="Arial Unicode MS" w:hAnsiTheme="majorHAnsi" w:cs="Arial"/>
                <w:sz w:val="20"/>
              </w:rPr>
            </w:pPr>
            <w:r w:rsidRPr="00FB58AB">
              <w:rPr>
                <w:rFonts w:asciiTheme="majorHAnsi" w:hAnsiTheme="majorHAnsi" w:cs="Arial"/>
                <w:sz w:val="20"/>
              </w:rPr>
              <w:t> </w:t>
            </w:r>
          </w:p>
        </w:tc>
      </w:tr>
    </w:tbl>
    <w:p w14:paraId="542719E0" w14:textId="77777777" w:rsidR="00FD01B7" w:rsidRPr="00FB58AB" w:rsidRDefault="00FD01B7">
      <w:pPr>
        <w:rPr>
          <w:rFonts w:asciiTheme="majorHAnsi" w:hAnsiTheme="majorHAnsi"/>
        </w:rPr>
      </w:pPr>
    </w:p>
    <w:p w14:paraId="7B189352" w14:textId="46E1D825" w:rsidR="00EE0CAC" w:rsidRPr="00FB58AB" w:rsidRDefault="00FD01B7" w:rsidP="005C36AB">
      <w:pPr>
        <w:rPr>
          <w:rFonts w:asciiTheme="majorHAnsi" w:hAnsiTheme="majorHAnsi"/>
        </w:rPr>
      </w:pPr>
      <w:r w:rsidRPr="00FB58AB">
        <w:rPr>
          <w:rFonts w:asciiTheme="majorHAnsi" w:hAnsiTheme="majorHAnsi"/>
        </w:rPr>
        <w:t xml:space="preserve">Mid-Term Papers may be dropped off at the Co-op Coordinator’s office, mailed, e-mailed as a </w:t>
      </w:r>
      <w:r w:rsidRPr="00A43391">
        <w:rPr>
          <w:rFonts w:asciiTheme="majorHAnsi" w:hAnsiTheme="majorHAnsi"/>
        </w:rPr>
        <w:t>Word document</w:t>
      </w:r>
      <w:r w:rsidR="005C36AB">
        <w:rPr>
          <w:rFonts w:asciiTheme="majorHAnsi" w:hAnsiTheme="majorHAnsi"/>
        </w:rPr>
        <w:t xml:space="preserve">. </w:t>
      </w:r>
      <w:r w:rsidR="00401B62">
        <w:rPr>
          <w:rFonts w:asciiTheme="majorHAnsi" w:hAnsiTheme="majorHAnsi"/>
        </w:rPr>
        <w:t>Email:</w:t>
      </w:r>
      <w:r w:rsidR="00751468">
        <w:t xml:space="preserve"> </w:t>
      </w:r>
      <w:hyperlink r:id="rId27" w:history="1">
        <w:r w:rsidR="00751468" w:rsidRPr="00C03DAE">
          <w:rPr>
            <w:rStyle w:val="Hyperlink"/>
            <w:sz w:val="24"/>
          </w:rPr>
          <w:t>Joe.Amaral@skagit.edu</w:t>
        </w:r>
      </w:hyperlink>
      <w:r w:rsidR="00751468">
        <w:t xml:space="preserve"> </w:t>
      </w:r>
      <w:r w:rsidR="005C36AB">
        <w:t xml:space="preserve"> </w:t>
      </w:r>
      <w:r w:rsidR="00E40390" w:rsidRPr="00FB58AB">
        <w:rPr>
          <w:rFonts w:asciiTheme="majorHAnsi" w:hAnsiTheme="majorHAnsi"/>
        </w:rPr>
        <w:t xml:space="preserve"> </w:t>
      </w:r>
    </w:p>
    <w:p w14:paraId="78D8A5AD" w14:textId="77777777" w:rsidR="00EE0CAC" w:rsidRPr="00FB58AB" w:rsidRDefault="00EE0CAC">
      <w:pPr>
        <w:pStyle w:val="Heading4"/>
        <w:rPr>
          <w:rFonts w:asciiTheme="majorHAnsi" w:hAnsiTheme="majorHAnsi"/>
        </w:rPr>
      </w:pPr>
    </w:p>
    <w:p w14:paraId="2A58C57A" w14:textId="77777777" w:rsidR="00EE0CAC" w:rsidRPr="00FB58AB" w:rsidRDefault="00EE0CAC">
      <w:pPr>
        <w:pStyle w:val="Heading4"/>
        <w:rPr>
          <w:rFonts w:asciiTheme="majorHAnsi" w:hAnsiTheme="majorHAnsi"/>
        </w:rPr>
      </w:pPr>
    </w:p>
    <w:p w14:paraId="2A9C94E4" w14:textId="4FC4272F" w:rsidR="00FD01B7" w:rsidRPr="00FB58AB" w:rsidRDefault="00FD01B7">
      <w:pPr>
        <w:pStyle w:val="Heading4"/>
        <w:rPr>
          <w:rFonts w:asciiTheme="majorHAnsi" w:hAnsiTheme="majorHAnsi"/>
          <w:i/>
          <w:iCs/>
        </w:rPr>
      </w:pPr>
      <w:r w:rsidRPr="00FB58AB">
        <w:rPr>
          <w:rFonts w:asciiTheme="majorHAnsi" w:hAnsiTheme="majorHAnsi"/>
        </w:rPr>
        <w:t xml:space="preserve">Final </w:t>
      </w:r>
      <w:r w:rsidR="0075796B" w:rsidRPr="00FB58AB">
        <w:rPr>
          <w:rFonts w:asciiTheme="majorHAnsi" w:hAnsiTheme="majorHAnsi"/>
        </w:rPr>
        <w:t>Resume</w:t>
      </w:r>
      <w:r w:rsidRPr="00FB58AB">
        <w:rPr>
          <w:rFonts w:asciiTheme="majorHAnsi" w:hAnsiTheme="majorHAnsi"/>
        </w:rPr>
        <w:t xml:space="preserve">: </w:t>
      </w:r>
    </w:p>
    <w:p w14:paraId="5408B1D0" w14:textId="141A3C4A" w:rsidR="00930C80" w:rsidRPr="00FB58AB" w:rsidRDefault="00930C80" w:rsidP="00930C80">
      <w:pPr>
        <w:rPr>
          <w:rFonts w:asciiTheme="majorHAnsi" w:hAnsiTheme="majorHAnsi"/>
          <w:bCs/>
          <w:iCs/>
        </w:rPr>
      </w:pPr>
      <w:r w:rsidRPr="00FB58AB">
        <w:rPr>
          <w:rFonts w:asciiTheme="majorHAnsi" w:hAnsiTheme="majorHAnsi"/>
          <w:bCs/>
          <w:iCs/>
        </w:rPr>
        <w:t>Your Co</w:t>
      </w:r>
      <w:r w:rsidR="00A43391">
        <w:rPr>
          <w:rFonts w:asciiTheme="majorHAnsi" w:hAnsiTheme="majorHAnsi"/>
          <w:bCs/>
          <w:iCs/>
        </w:rPr>
        <w:t>-</w:t>
      </w:r>
      <w:r w:rsidRPr="00FB58AB">
        <w:rPr>
          <w:rFonts w:asciiTheme="majorHAnsi" w:hAnsiTheme="majorHAnsi"/>
          <w:bCs/>
          <w:iCs/>
        </w:rPr>
        <w:t xml:space="preserve">op learning objectives should eventually become bullets points in the experience section of your résumé. </w:t>
      </w:r>
      <w:r w:rsidR="00A43391">
        <w:rPr>
          <w:rFonts w:asciiTheme="majorHAnsi" w:hAnsiTheme="majorHAnsi"/>
          <w:bCs/>
          <w:iCs/>
        </w:rPr>
        <w:t>Once</w:t>
      </w:r>
      <w:r w:rsidRPr="00FB58AB">
        <w:rPr>
          <w:rFonts w:asciiTheme="majorHAnsi" w:hAnsiTheme="majorHAnsi"/>
          <w:bCs/>
          <w:iCs/>
        </w:rPr>
        <w:t xml:space="preserve"> completed</w:t>
      </w:r>
      <w:r w:rsidR="00A43391">
        <w:rPr>
          <w:rFonts w:asciiTheme="majorHAnsi" w:hAnsiTheme="majorHAnsi"/>
          <w:bCs/>
          <w:iCs/>
        </w:rPr>
        <w:t>,</w:t>
      </w:r>
      <w:r w:rsidRPr="00FB58AB">
        <w:rPr>
          <w:rFonts w:asciiTheme="majorHAnsi" w:hAnsiTheme="majorHAnsi"/>
          <w:bCs/>
          <w:iCs/>
        </w:rPr>
        <w:t xml:space="preserve"> it is important to update your résumé reflecting this newly acquired work experience. This will also get you ready to start the job application process.  </w:t>
      </w:r>
    </w:p>
    <w:p w14:paraId="6C9A613C" w14:textId="77777777" w:rsidR="00930C80" w:rsidRPr="00FB58AB" w:rsidRDefault="00930C80" w:rsidP="0075796B">
      <w:pPr>
        <w:pStyle w:val="Heading4"/>
        <w:rPr>
          <w:rFonts w:asciiTheme="majorHAnsi" w:hAnsiTheme="majorHAnsi"/>
        </w:rPr>
      </w:pPr>
    </w:p>
    <w:p w14:paraId="7991317B" w14:textId="77777777" w:rsidR="0075796B" w:rsidRPr="00FB58AB" w:rsidRDefault="006D7A96" w:rsidP="0075796B">
      <w:pPr>
        <w:pStyle w:val="Heading4"/>
        <w:rPr>
          <w:rFonts w:asciiTheme="majorHAnsi" w:hAnsiTheme="majorHAnsi"/>
          <w:i/>
          <w:iCs/>
        </w:rPr>
      </w:pPr>
      <w:r w:rsidRPr="00FB58AB">
        <w:rPr>
          <w:rFonts w:asciiTheme="majorHAnsi" w:hAnsiTheme="majorHAnsi"/>
        </w:rPr>
        <w:t>Quick Tips</w:t>
      </w:r>
      <w:r w:rsidR="0075796B" w:rsidRPr="00FB58AB">
        <w:rPr>
          <w:rFonts w:asciiTheme="majorHAnsi" w:hAnsiTheme="majorHAnsi"/>
        </w:rPr>
        <w:t xml:space="preserve">: </w:t>
      </w:r>
    </w:p>
    <w:p w14:paraId="52243118" w14:textId="77777777" w:rsidR="0075796B" w:rsidRPr="00FB58AB" w:rsidRDefault="00930C80" w:rsidP="0075796B">
      <w:pPr>
        <w:rPr>
          <w:rFonts w:asciiTheme="majorHAnsi" w:hAnsiTheme="majorHAnsi"/>
        </w:rPr>
      </w:pPr>
      <w:r w:rsidRPr="00FB58AB">
        <w:rPr>
          <w:rFonts w:asciiTheme="majorHAnsi" w:hAnsiTheme="majorHAnsi"/>
        </w:rPr>
        <w:t>Here are a few good tips to use when writing your resume. I have also posted two resume samples available for viewing and download on the Co-op Ed web site</w:t>
      </w:r>
      <w:r w:rsidR="0075796B" w:rsidRPr="00FB58AB">
        <w:rPr>
          <w:rFonts w:asciiTheme="majorHAnsi" w:hAnsiTheme="majorHAnsi"/>
        </w:rPr>
        <w:t xml:space="preserve">: </w:t>
      </w:r>
    </w:p>
    <w:p w14:paraId="517C57D5"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Know the purpose of your resume</w:t>
      </w:r>
    </w:p>
    <w:p w14:paraId="2A4278B9" w14:textId="356DA846"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Some people write a resume as if the purpose of the document was to land a job. As a </w:t>
      </w:r>
      <w:r w:rsidR="00401B62" w:rsidRPr="00FB58AB">
        <w:rPr>
          <w:rFonts w:asciiTheme="majorHAnsi" w:hAnsiTheme="majorHAnsi"/>
          <w:szCs w:val="24"/>
        </w:rPr>
        <w:t>result,</w:t>
      </w:r>
      <w:r w:rsidRPr="00FB58AB">
        <w:rPr>
          <w:rFonts w:asciiTheme="majorHAnsi" w:hAnsiTheme="majorHAnsi"/>
          <w:szCs w:val="24"/>
        </w:rPr>
        <w:t xml:space="preserve"> they end up with a really long and boring piece that makes them look like desperate job hunters. The objective of your resume is to land an interview, and the interview will land you the job (hopefully!).</w:t>
      </w:r>
    </w:p>
    <w:p w14:paraId="531E0BBA"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42B4B317"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Back up your qualities and strengths</w:t>
      </w:r>
    </w:p>
    <w:p w14:paraId="29474F00"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Instead </w:t>
      </w:r>
      <w:r w:rsidR="00F75CD9" w:rsidRPr="00FB58AB">
        <w:rPr>
          <w:rFonts w:asciiTheme="majorHAnsi" w:hAnsiTheme="majorHAnsi"/>
          <w:szCs w:val="24"/>
        </w:rPr>
        <w:t xml:space="preserve">of creating a long </w:t>
      </w:r>
      <w:r w:rsidRPr="00FB58AB">
        <w:rPr>
          <w:rFonts w:asciiTheme="majorHAnsi" w:hAnsiTheme="majorHAnsi"/>
          <w:szCs w:val="24"/>
        </w:rPr>
        <w:t xml:space="preserve">list with all your qualities (e.g., disciplined, creative, problem solver) try to connect them with real life and work experiences. In other words, you need to back these qualities and strengths up, </w:t>
      </w:r>
      <w:r w:rsidR="00384940" w:rsidRPr="00FB58AB">
        <w:rPr>
          <w:rFonts w:asciiTheme="majorHAnsi" w:hAnsiTheme="majorHAnsi"/>
          <w:szCs w:val="24"/>
        </w:rPr>
        <w:t xml:space="preserve">with your work </w:t>
      </w:r>
      <w:r w:rsidR="00930C80" w:rsidRPr="00FB58AB">
        <w:rPr>
          <w:rFonts w:asciiTheme="majorHAnsi" w:hAnsiTheme="majorHAnsi"/>
          <w:szCs w:val="24"/>
        </w:rPr>
        <w:t>experience</w:t>
      </w:r>
      <w:r w:rsidRPr="00FB58AB">
        <w:rPr>
          <w:rFonts w:asciiTheme="majorHAnsi" w:hAnsiTheme="majorHAnsi"/>
          <w:szCs w:val="24"/>
        </w:rPr>
        <w:t>.</w:t>
      </w:r>
    </w:p>
    <w:p w14:paraId="2FAE7E14"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54279F41"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b/>
          <w:bCs/>
          <w:szCs w:val="24"/>
        </w:rPr>
      </w:pPr>
      <w:r w:rsidRPr="00FB58AB">
        <w:rPr>
          <w:rFonts w:asciiTheme="majorHAnsi" w:hAnsiTheme="majorHAnsi"/>
          <w:b/>
          <w:bCs/>
          <w:szCs w:val="24"/>
        </w:rPr>
        <w:t>Use the right keywords</w:t>
      </w:r>
    </w:p>
    <w:p w14:paraId="0F15603A"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Most companies (even smaller ones) are already using digital databases to search for candidates. This means that the HR department will run search queries based on specific keywords. If your resume doesn’t have the</w:t>
      </w:r>
      <w:r w:rsidR="00384940" w:rsidRPr="00FB58AB">
        <w:rPr>
          <w:rFonts w:asciiTheme="majorHAnsi" w:hAnsiTheme="majorHAnsi"/>
          <w:szCs w:val="24"/>
        </w:rPr>
        <w:t xml:space="preserve"> related </w:t>
      </w:r>
      <w:r w:rsidRPr="00FB58AB">
        <w:rPr>
          <w:rFonts w:asciiTheme="majorHAnsi" w:hAnsiTheme="majorHAnsi"/>
          <w:szCs w:val="24"/>
        </w:rPr>
        <w:t>keywords found in the job description of the job you are applying for, you will be out even before the game starts.</w:t>
      </w:r>
    </w:p>
    <w:p w14:paraId="42193BDB"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 </w:t>
      </w:r>
    </w:p>
    <w:p w14:paraId="5D1A0F88"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b/>
          <w:bCs/>
          <w:szCs w:val="24"/>
        </w:rPr>
      </w:pPr>
      <w:r w:rsidRPr="00FB58AB">
        <w:rPr>
          <w:rFonts w:asciiTheme="majorHAnsi" w:hAnsiTheme="majorHAnsi"/>
          <w:b/>
          <w:bCs/>
          <w:szCs w:val="24"/>
        </w:rPr>
        <w:t>Use effective titles</w:t>
      </w:r>
    </w:p>
    <w:p w14:paraId="4BD2BF7A"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Like it or not, employers will usually make a judgment about your resume in 5 seconds. Under this time frame the most important aspect will be the titles that you listed on the resume, so make sure they grab the attention. Try to be as descriptive as possible, giving the employer a good idea about the nature of your past work experiences. For example:</w:t>
      </w:r>
    </w:p>
    <w:p w14:paraId="6F089AD0" w14:textId="70173A7E" w:rsidR="00855C12" w:rsidRPr="00FB58AB" w:rsidRDefault="00855C12" w:rsidP="00401B62">
      <w:pPr>
        <w:widowControl/>
        <w:spacing w:before="100" w:beforeAutospacing="1" w:after="100" w:afterAutospacing="1"/>
        <w:ind w:left="360"/>
        <w:rPr>
          <w:rFonts w:asciiTheme="majorHAnsi" w:hAnsiTheme="majorHAnsi"/>
          <w:szCs w:val="24"/>
        </w:rPr>
      </w:pPr>
      <w:r w:rsidRPr="00FB58AB">
        <w:rPr>
          <w:rFonts w:asciiTheme="majorHAnsi" w:hAnsiTheme="majorHAnsi"/>
          <w:b/>
          <w:bCs/>
          <w:szCs w:val="24"/>
        </w:rPr>
        <w:t>Bad title</w:t>
      </w:r>
      <w:r w:rsidRPr="00FB58AB">
        <w:rPr>
          <w:rFonts w:asciiTheme="majorHAnsi" w:hAnsiTheme="majorHAnsi"/>
          <w:szCs w:val="24"/>
        </w:rPr>
        <w:t>: Accounting</w:t>
      </w:r>
      <w:r w:rsidRPr="00FB58AB">
        <w:rPr>
          <w:rFonts w:asciiTheme="majorHAnsi" w:hAnsiTheme="majorHAnsi"/>
          <w:szCs w:val="24"/>
        </w:rPr>
        <w:br/>
      </w:r>
      <w:r w:rsidRPr="00FB58AB">
        <w:rPr>
          <w:rFonts w:asciiTheme="majorHAnsi" w:hAnsiTheme="majorHAnsi"/>
          <w:b/>
          <w:bCs/>
          <w:szCs w:val="24"/>
        </w:rPr>
        <w:t>Good title</w:t>
      </w:r>
      <w:r w:rsidRPr="00FB58AB">
        <w:rPr>
          <w:rFonts w:asciiTheme="majorHAnsi" w:hAnsiTheme="majorHAnsi"/>
          <w:szCs w:val="24"/>
        </w:rPr>
        <w:t>: Management of A/R</w:t>
      </w:r>
      <w:r w:rsidR="00401B62">
        <w:rPr>
          <w:rFonts w:asciiTheme="majorHAnsi" w:hAnsiTheme="majorHAnsi"/>
          <w:szCs w:val="24"/>
        </w:rPr>
        <w:t>,</w:t>
      </w:r>
      <w:r w:rsidRPr="00FB58AB">
        <w:rPr>
          <w:rFonts w:asciiTheme="majorHAnsi" w:hAnsiTheme="majorHAnsi"/>
          <w:szCs w:val="24"/>
        </w:rPr>
        <w:t xml:space="preserve"> A/P and Recordkeeping</w:t>
      </w:r>
    </w:p>
    <w:p w14:paraId="38280231"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Proofread</w:t>
      </w:r>
      <w:r w:rsidR="00384940" w:rsidRPr="00FB58AB">
        <w:rPr>
          <w:rFonts w:asciiTheme="majorHAnsi" w:hAnsiTheme="majorHAnsi"/>
          <w:b/>
          <w:bCs/>
          <w:szCs w:val="24"/>
        </w:rPr>
        <w:t>ing</w:t>
      </w:r>
    </w:p>
    <w:p w14:paraId="71E8E98A" w14:textId="1140DCE8" w:rsidR="00384940" w:rsidRPr="00FB58AB" w:rsidRDefault="00855C12" w:rsidP="00F75CD9">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It </w:t>
      </w:r>
      <w:r w:rsidR="00401B62">
        <w:rPr>
          <w:rFonts w:asciiTheme="majorHAnsi" w:hAnsiTheme="majorHAnsi"/>
          <w:szCs w:val="24"/>
        </w:rPr>
        <w:t>cannot be</w:t>
      </w:r>
      <w:r w:rsidRPr="00FB58AB">
        <w:rPr>
          <w:rFonts w:asciiTheme="majorHAnsi" w:hAnsiTheme="majorHAnsi"/>
          <w:szCs w:val="24"/>
        </w:rPr>
        <w:t xml:space="preserve"> emphasize</w:t>
      </w:r>
      <w:r w:rsidR="00401B62">
        <w:rPr>
          <w:rFonts w:asciiTheme="majorHAnsi" w:hAnsiTheme="majorHAnsi"/>
          <w:szCs w:val="24"/>
        </w:rPr>
        <w:t>d enough</w:t>
      </w:r>
      <w:r w:rsidRPr="00FB58AB">
        <w:rPr>
          <w:rFonts w:asciiTheme="majorHAnsi" w:hAnsiTheme="majorHAnsi"/>
          <w:szCs w:val="24"/>
        </w:rPr>
        <w:t xml:space="preserve"> the importance of proofreading your resume. One small typo and your chances of getting hired could slip. Proofreading it once is not enough, so do it twice, three times or as many as necessary</w:t>
      </w:r>
      <w:r w:rsidR="00384940" w:rsidRPr="00FB58AB">
        <w:rPr>
          <w:rFonts w:asciiTheme="majorHAnsi" w:hAnsiTheme="majorHAnsi"/>
          <w:szCs w:val="24"/>
        </w:rPr>
        <w:t>. It is also a good idea to get a second and third opinion about it. We usually become blind to our own mistakes or way of reasoning, so another person will be in a good position to evaluate the overall quality of your resume and make appropriate suggestions.</w:t>
      </w:r>
    </w:p>
    <w:p w14:paraId="0F5447E0" w14:textId="77777777" w:rsidR="00F75CD9" w:rsidRPr="00FB58AB" w:rsidRDefault="00F75CD9" w:rsidP="00F75CD9">
      <w:pPr>
        <w:pStyle w:val="ListParagraph"/>
        <w:widowControl/>
        <w:spacing w:before="100" w:beforeAutospacing="1" w:after="100" w:afterAutospacing="1"/>
        <w:ind w:left="0"/>
        <w:rPr>
          <w:rFonts w:asciiTheme="majorHAnsi" w:hAnsiTheme="majorHAnsi"/>
          <w:szCs w:val="24"/>
        </w:rPr>
      </w:pPr>
    </w:p>
    <w:p w14:paraId="2F560FDA"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Use bullet points</w:t>
      </w:r>
    </w:p>
    <w:p w14:paraId="13AAEFDF"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No employer will have the time (or patience) to read long paragraphs of text. Make sure, therefore, to use bullet points and short sentences to describe your experiences, educational background and professional objectives.</w:t>
      </w:r>
    </w:p>
    <w:p w14:paraId="1FC0F10A" w14:textId="77777777" w:rsidR="00930C80" w:rsidRDefault="00930C80" w:rsidP="00930C80">
      <w:pPr>
        <w:pStyle w:val="ListParagraph"/>
        <w:widowControl/>
        <w:spacing w:before="100" w:beforeAutospacing="1" w:after="100" w:afterAutospacing="1"/>
        <w:ind w:left="0"/>
        <w:rPr>
          <w:rFonts w:asciiTheme="majorHAnsi" w:hAnsiTheme="majorHAnsi"/>
          <w:szCs w:val="24"/>
        </w:rPr>
      </w:pPr>
    </w:p>
    <w:p w14:paraId="47EBDADC" w14:textId="77777777" w:rsidR="0063555D" w:rsidRDefault="0063555D" w:rsidP="00930C80">
      <w:pPr>
        <w:pStyle w:val="ListParagraph"/>
        <w:widowControl/>
        <w:spacing w:before="100" w:beforeAutospacing="1" w:after="100" w:afterAutospacing="1"/>
        <w:ind w:left="0"/>
        <w:rPr>
          <w:rFonts w:asciiTheme="majorHAnsi" w:hAnsiTheme="majorHAnsi"/>
          <w:szCs w:val="24"/>
        </w:rPr>
      </w:pPr>
    </w:p>
    <w:p w14:paraId="3E37F5AD" w14:textId="77777777" w:rsidR="0063555D" w:rsidRDefault="0063555D" w:rsidP="00930C80">
      <w:pPr>
        <w:pStyle w:val="ListParagraph"/>
        <w:widowControl/>
        <w:spacing w:before="100" w:beforeAutospacing="1" w:after="100" w:afterAutospacing="1"/>
        <w:ind w:left="0"/>
        <w:rPr>
          <w:rFonts w:asciiTheme="majorHAnsi" w:hAnsiTheme="majorHAnsi"/>
          <w:szCs w:val="24"/>
        </w:rPr>
      </w:pPr>
    </w:p>
    <w:p w14:paraId="03D8B9D4" w14:textId="77777777" w:rsidR="0063555D" w:rsidRPr="00FB58AB" w:rsidRDefault="0063555D" w:rsidP="00930C80">
      <w:pPr>
        <w:pStyle w:val="ListParagraph"/>
        <w:widowControl/>
        <w:spacing w:before="100" w:beforeAutospacing="1" w:after="100" w:afterAutospacing="1"/>
        <w:ind w:left="0"/>
        <w:rPr>
          <w:rFonts w:asciiTheme="majorHAnsi" w:hAnsiTheme="majorHAnsi"/>
          <w:szCs w:val="24"/>
        </w:rPr>
      </w:pPr>
    </w:p>
    <w:p w14:paraId="2C5DB489"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lastRenderedPageBreak/>
        <w:t>Put the most important information first</w:t>
      </w:r>
    </w:p>
    <w:p w14:paraId="21E3C04A"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This point is valid both to the overall order of your resume, as well as to the individual sections. Most of the times your previous work experience will be the most important part of the resume, so put it at the top. When describing your experiences or skills, list the most important ones first.</w:t>
      </w:r>
    </w:p>
    <w:p w14:paraId="3954AC87"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006B8220" w14:textId="77777777" w:rsidR="00930C80" w:rsidRPr="00FB58AB" w:rsidRDefault="00855C12" w:rsidP="00EE0CAC">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You don’t need to list all your work experiences</w:t>
      </w:r>
    </w:p>
    <w:p w14:paraId="376BB940"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If you have job experiences that you are not proud of, or that are not relevant to the current opportunity, you should just omit them. Mentioning that you used to sell hamburgers when you were 17 is probably not going to help you land that executive position.</w:t>
      </w:r>
    </w:p>
    <w:p w14:paraId="3AAEABDC"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 </w:t>
      </w:r>
    </w:p>
    <w:p w14:paraId="5A03F388"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Go with what you got</w:t>
      </w:r>
    </w:p>
    <w:p w14:paraId="64A295BA" w14:textId="77777777" w:rsidR="00930C80"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If you never had any real working experience, just include your summer jobs or volunteer work. If you don’t have a degree yet, mention the title and the estimated date for completion. As long as those points are relevant to the job in question, it does not matter if they are </w:t>
      </w:r>
      <w:r w:rsidRPr="00FB58AB">
        <w:rPr>
          <w:rFonts w:asciiTheme="majorHAnsi" w:hAnsiTheme="majorHAnsi"/>
          <w:i/>
          <w:iCs/>
          <w:szCs w:val="24"/>
        </w:rPr>
        <w:t xml:space="preserve">official </w:t>
      </w:r>
      <w:r w:rsidRPr="00FB58AB">
        <w:rPr>
          <w:rFonts w:asciiTheme="majorHAnsi" w:hAnsiTheme="majorHAnsi"/>
          <w:szCs w:val="24"/>
        </w:rPr>
        <w:t>or not.</w:t>
      </w:r>
    </w:p>
    <w:p w14:paraId="4C56DAEF"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 </w:t>
      </w:r>
    </w:p>
    <w:p w14:paraId="3B19DEE9" w14:textId="38CBF98A"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b/>
          <w:bCs/>
          <w:szCs w:val="24"/>
        </w:rPr>
      </w:pPr>
      <w:r w:rsidRPr="00FB58AB">
        <w:rPr>
          <w:rFonts w:asciiTheme="majorHAnsi" w:hAnsiTheme="majorHAnsi"/>
          <w:b/>
          <w:bCs/>
          <w:szCs w:val="24"/>
        </w:rPr>
        <w:t>Sell your</w:t>
      </w:r>
      <w:r w:rsidR="00401B62">
        <w:rPr>
          <w:rFonts w:asciiTheme="majorHAnsi" w:hAnsiTheme="majorHAnsi"/>
          <w:b/>
          <w:bCs/>
          <w:szCs w:val="24"/>
        </w:rPr>
        <w:t>self</w:t>
      </w:r>
    </w:p>
    <w:p w14:paraId="6A89738C" w14:textId="77777777" w:rsidR="00855C12" w:rsidRPr="00FB58AB" w:rsidRDefault="00855C12"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Remember that you are trying to sell yourself. As long as you don’t go over the edge, all the marketing efforts that you can put in your resume (in its content, design, delivery method and so on) will give you an advantage over the other candidates.</w:t>
      </w:r>
    </w:p>
    <w:p w14:paraId="3622B912"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6D22C100" w14:textId="77777777" w:rsidR="00930C80" w:rsidRPr="00FB58AB" w:rsidRDefault="00855C12" w:rsidP="00930C80">
      <w:pPr>
        <w:pStyle w:val="ListParagraph"/>
        <w:widowControl/>
        <w:numPr>
          <w:ilvl w:val="0"/>
          <w:numId w:val="25"/>
        </w:numPr>
        <w:spacing w:before="100" w:beforeAutospacing="1" w:after="100" w:afterAutospacing="1"/>
        <w:rPr>
          <w:rFonts w:asciiTheme="majorHAnsi" w:hAnsiTheme="majorHAnsi"/>
          <w:szCs w:val="24"/>
        </w:rPr>
      </w:pPr>
      <w:r w:rsidRPr="00FB58AB">
        <w:rPr>
          <w:rFonts w:asciiTheme="majorHAnsi" w:hAnsiTheme="majorHAnsi"/>
          <w:b/>
          <w:bCs/>
          <w:szCs w:val="24"/>
        </w:rPr>
        <w:t xml:space="preserve">No lies, </w:t>
      </w:r>
      <w:r w:rsidR="00930C80" w:rsidRPr="00FB58AB">
        <w:rPr>
          <w:rFonts w:asciiTheme="majorHAnsi" w:hAnsiTheme="majorHAnsi"/>
          <w:b/>
          <w:bCs/>
          <w:szCs w:val="24"/>
        </w:rPr>
        <w:t>be honest</w:t>
      </w:r>
    </w:p>
    <w:p w14:paraId="6953188E"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This should go without saying</w:t>
      </w:r>
      <w:r w:rsidR="00855C12" w:rsidRPr="00FB58AB">
        <w:rPr>
          <w:rFonts w:asciiTheme="majorHAnsi" w:hAnsiTheme="majorHAnsi"/>
          <w:szCs w:val="24"/>
        </w:rPr>
        <w:t>, but you would be amused to discover the amount of people that lie in their resumes. Even small lies should be avoided. Apart from being wrong, most HR departments do background checks</w:t>
      </w:r>
      <w:r w:rsidR="00384940" w:rsidRPr="00FB58AB">
        <w:rPr>
          <w:rFonts w:asciiTheme="majorHAnsi" w:hAnsiTheme="majorHAnsi"/>
          <w:szCs w:val="24"/>
        </w:rPr>
        <w:t>. Keep it accurate.</w:t>
      </w:r>
    </w:p>
    <w:p w14:paraId="33E1EDA8"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7D671959" w14:textId="090AF363" w:rsidR="00930C80" w:rsidRPr="00FB58AB" w:rsidRDefault="00384940" w:rsidP="00930C80">
      <w:pPr>
        <w:pStyle w:val="ListParagraph"/>
        <w:widowControl/>
        <w:spacing w:before="100" w:beforeAutospacing="1" w:after="100" w:afterAutospacing="1"/>
        <w:ind w:left="0"/>
        <w:rPr>
          <w:rFonts w:asciiTheme="majorHAnsi" w:hAnsiTheme="majorHAnsi"/>
          <w:b/>
          <w:bCs/>
          <w:szCs w:val="24"/>
        </w:rPr>
      </w:pPr>
      <w:r w:rsidRPr="00FB58AB">
        <w:rPr>
          <w:rFonts w:asciiTheme="majorHAnsi" w:hAnsiTheme="majorHAnsi"/>
          <w:b/>
          <w:bCs/>
          <w:szCs w:val="24"/>
        </w:rPr>
        <w:t>14</w:t>
      </w:r>
      <w:r w:rsidR="00855C12" w:rsidRPr="00FB58AB">
        <w:rPr>
          <w:rFonts w:asciiTheme="majorHAnsi" w:hAnsiTheme="majorHAnsi"/>
          <w:b/>
          <w:bCs/>
          <w:szCs w:val="24"/>
        </w:rPr>
        <w:t xml:space="preserve">. One or two </w:t>
      </w:r>
      <w:r w:rsidR="00401B62" w:rsidRPr="00FB58AB">
        <w:rPr>
          <w:rFonts w:asciiTheme="majorHAnsi" w:hAnsiTheme="majorHAnsi"/>
          <w:b/>
          <w:bCs/>
          <w:szCs w:val="24"/>
        </w:rPr>
        <w:t>pages</w:t>
      </w:r>
    </w:p>
    <w:p w14:paraId="77446AEF" w14:textId="15DC778D" w:rsidR="00930C80" w:rsidRPr="00FB58AB" w:rsidRDefault="00384940" w:rsidP="00930C80">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Keep it brief, </w:t>
      </w:r>
      <w:r w:rsidR="00401B62" w:rsidRPr="00FB58AB">
        <w:rPr>
          <w:rFonts w:asciiTheme="majorHAnsi" w:hAnsiTheme="majorHAnsi"/>
          <w:szCs w:val="24"/>
        </w:rPr>
        <w:t>one- or two-page</w:t>
      </w:r>
      <w:r w:rsidRPr="00FB58AB">
        <w:rPr>
          <w:rFonts w:asciiTheme="majorHAnsi" w:hAnsiTheme="majorHAnsi"/>
          <w:szCs w:val="24"/>
        </w:rPr>
        <w:t xml:space="preserve"> max. </w:t>
      </w:r>
    </w:p>
    <w:p w14:paraId="16C7398E" w14:textId="77777777" w:rsidR="00930C80" w:rsidRPr="00FB58AB" w:rsidRDefault="00930C80" w:rsidP="00930C80">
      <w:pPr>
        <w:pStyle w:val="ListParagraph"/>
        <w:widowControl/>
        <w:spacing w:before="100" w:beforeAutospacing="1" w:after="100" w:afterAutospacing="1"/>
        <w:ind w:left="0"/>
        <w:rPr>
          <w:rFonts w:asciiTheme="majorHAnsi" w:hAnsiTheme="majorHAnsi"/>
          <w:szCs w:val="24"/>
        </w:rPr>
      </w:pPr>
    </w:p>
    <w:p w14:paraId="73F7B142" w14:textId="77777777" w:rsidR="00930C80" w:rsidRPr="00FB58AB" w:rsidRDefault="00384940" w:rsidP="00930C80">
      <w:pPr>
        <w:pStyle w:val="ListParagraph"/>
        <w:widowControl/>
        <w:spacing w:before="100" w:beforeAutospacing="1" w:after="100" w:afterAutospacing="1"/>
        <w:ind w:left="0"/>
        <w:rPr>
          <w:rFonts w:asciiTheme="majorHAnsi" w:hAnsiTheme="majorHAnsi"/>
          <w:b/>
          <w:bCs/>
          <w:szCs w:val="24"/>
        </w:rPr>
      </w:pPr>
      <w:r w:rsidRPr="00FB58AB">
        <w:rPr>
          <w:rFonts w:asciiTheme="majorHAnsi" w:hAnsiTheme="majorHAnsi"/>
          <w:b/>
          <w:bCs/>
          <w:szCs w:val="24"/>
        </w:rPr>
        <w:t>15</w:t>
      </w:r>
      <w:r w:rsidR="00855C12" w:rsidRPr="00FB58AB">
        <w:rPr>
          <w:rFonts w:asciiTheme="majorHAnsi" w:hAnsiTheme="majorHAnsi"/>
          <w:b/>
          <w:bCs/>
          <w:szCs w:val="24"/>
        </w:rPr>
        <w:t>. Use action verbs</w:t>
      </w:r>
    </w:p>
    <w:p w14:paraId="0058256B" w14:textId="77777777" w:rsidR="00F75CD9" w:rsidRPr="0063555D" w:rsidRDefault="00855C12" w:rsidP="0063555D">
      <w:pPr>
        <w:pStyle w:val="ListParagraph"/>
        <w:widowControl/>
        <w:spacing w:before="100" w:beforeAutospacing="1" w:after="100" w:afterAutospacing="1"/>
        <w:ind w:left="0"/>
        <w:rPr>
          <w:rFonts w:asciiTheme="majorHAnsi" w:hAnsiTheme="majorHAnsi"/>
          <w:szCs w:val="24"/>
        </w:rPr>
      </w:pPr>
      <w:r w:rsidRPr="00FB58AB">
        <w:rPr>
          <w:rFonts w:asciiTheme="majorHAnsi" w:hAnsiTheme="majorHAnsi"/>
          <w:szCs w:val="24"/>
        </w:rPr>
        <w:t xml:space="preserve">A very common advice to job seekers is to use action verbs. But what are they? Action verbs are basically verbs that will get noticed more easily, and that will clearly communicate what your experience or achievement were. Examples include managed, coached, enforced and planned. </w:t>
      </w:r>
    </w:p>
    <w:p w14:paraId="50A037D6" w14:textId="77777777" w:rsidR="00F75CD9" w:rsidRPr="00FB58AB" w:rsidRDefault="00F75CD9" w:rsidP="00F75CD9">
      <w:pPr>
        <w:rPr>
          <w:rFonts w:asciiTheme="majorHAnsi" w:hAnsiTheme="majorHAnsi"/>
        </w:rPr>
      </w:pPr>
    </w:p>
    <w:p w14:paraId="2D8AEEE7" w14:textId="77777777" w:rsidR="00F75CD9" w:rsidRPr="00FB58AB" w:rsidRDefault="00F75CD9" w:rsidP="00F75CD9">
      <w:pPr>
        <w:rPr>
          <w:rFonts w:asciiTheme="majorHAnsi" w:hAnsiTheme="majorHAnsi"/>
        </w:rPr>
      </w:pPr>
      <w:r w:rsidRPr="00FB58AB">
        <w:rPr>
          <w:rFonts w:asciiTheme="majorHAnsi" w:hAnsiTheme="majorHAnsi"/>
        </w:rPr>
        <w:t xml:space="preserve">The following rubric is used for grading the </w:t>
      </w:r>
      <w:r w:rsidRPr="00FB58AB">
        <w:rPr>
          <w:rFonts w:asciiTheme="majorHAnsi" w:hAnsiTheme="majorHAnsi"/>
          <w:b/>
          <w:bCs/>
        </w:rPr>
        <w:t>Content</w:t>
      </w:r>
      <w:r w:rsidRPr="00FB58AB">
        <w:rPr>
          <w:rFonts w:asciiTheme="majorHAnsi" w:hAnsiTheme="majorHAnsi"/>
        </w:rPr>
        <w:t xml:space="preserve"> and </w:t>
      </w:r>
      <w:r w:rsidRPr="00FB58AB">
        <w:rPr>
          <w:rFonts w:asciiTheme="majorHAnsi" w:hAnsiTheme="majorHAnsi"/>
          <w:b/>
          <w:bCs/>
        </w:rPr>
        <w:t>Format</w:t>
      </w:r>
      <w:r w:rsidRPr="00FB58AB">
        <w:rPr>
          <w:rFonts w:asciiTheme="majorHAnsi" w:hAnsiTheme="majorHAnsi"/>
        </w:rPr>
        <w:t xml:space="preserve"> of the Resume:</w:t>
      </w:r>
    </w:p>
    <w:p w14:paraId="45FBD3D5" w14:textId="77777777" w:rsidR="00F75CD9" w:rsidRPr="00FB58AB" w:rsidRDefault="00F75CD9" w:rsidP="00F75CD9">
      <w:pPr>
        <w:rPr>
          <w:rFonts w:asciiTheme="majorHAnsi" w:hAnsiTheme="majorHAnsi"/>
        </w:rPr>
      </w:pPr>
      <w:r w:rsidRPr="00FB58AB">
        <w:rPr>
          <w:rFonts w:asciiTheme="majorHAnsi" w:hAnsiTheme="majorHAnsi"/>
        </w:rPr>
        <w:t xml:space="preserve">      0 points = Not Present   1-2 point = Present, but not complete 3-5 points = Complete</w:t>
      </w:r>
    </w:p>
    <w:p w14:paraId="68FA69E5" w14:textId="77777777" w:rsidR="00F75CD9" w:rsidRPr="00FB58AB" w:rsidRDefault="00F75CD9" w:rsidP="00F75CD9">
      <w:pPr>
        <w:rPr>
          <w:rFonts w:asciiTheme="majorHAnsi" w:hAnsiTheme="majorHAnsi"/>
        </w:rPr>
      </w:pPr>
    </w:p>
    <w:tbl>
      <w:tblPr>
        <w:tblW w:w="8940" w:type="dxa"/>
        <w:tblCellMar>
          <w:left w:w="0" w:type="dxa"/>
          <w:right w:w="0" w:type="dxa"/>
        </w:tblCellMar>
        <w:tblLook w:val="0000" w:firstRow="0" w:lastRow="0" w:firstColumn="0" w:lastColumn="0" w:noHBand="0" w:noVBand="0"/>
      </w:tblPr>
      <w:tblGrid>
        <w:gridCol w:w="4280"/>
        <w:gridCol w:w="3700"/>
        <w:gridCol w:w="960"/>
      </w:tblGrid>
      <w:tr w:rsidR="00F75CD9" w:rsidRPr="00FB58AB" w14:paraId="2BD71BFB" w14:textId="77777777" w:rsidTr="007B620E">
        <w:trPr>
          <w:trHeight w:val="255"/>
        </w:trPr>
        <w:tc>
          <w:tcPr>
            <w:tcW w:w="4280"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69BD5606" w14:textId="77777777" w:rsidR="00F75CD9" w:rsidRPr="00FB58AB" w:rsidRDefault="00F75CD9" w:rsidP="007B620E">
            <w:pPr>
              <w:rPr>
                <w:rFonts w:asciiTheme="majorHAnsi" w:eastAsia="Arial Unicode MS" w:hAnsiTheme="majorHAnsi" w:cs="Arial"/>
                <w:b/>
                <w:bCs/>
                <w:sz w:val="20"/>
              </w:rPr>
            </w:pPr>
            <w:r w:rsidRPr="00FB58AB">
              <w:rPr>
                <w:rFonts w:asciiTheme="majorHAnsi" w:hAnsiTheme="majorHAnsi" w:cs="Arial"/>
                <w:b/>
                <w:bCs/>
                <w:sz w:val="20"/>
              </w:rPr>
              <w:t>Content</w:t>
            </w:r>
          </w:p>
        </w:tc>
        <w:tc>
          <w:tcPr>
            <w:tcW w:w="37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14:paraId="1F9A0A3C" w14:textId="77777777" w:rsidR="00F75CD9" w:rsidRPr="00FB58AB" w:rsidRDefault="00F75CD9" w:rsidP="007B620E">
            <w:pPr>
              <w:rPr>
                <w:rFonts w:asciiTheme="majorHAnsi" w:eastAsia="Arial Unicode MS" w:hAnsiTheme="majorHAnsi" w:cs="Arial"/>
                <w:b/>
                <w:bCs/>
                <w:sz w:val="20"/>
              </w:rPr>
            </w:pPr>
            <w:r w:rsidRPr="00FB58AB">
              <w:rPr>
                <w:rFonts w:asciiTheme="majorHAnsi" w:hAnsiTheme="majorHAnsi" w:cs="Arial"/>
                <w:b/>
                <w:bCs/>
                <w:sz w:val="20"/>
              </w:rPr>
              <w:t>Comments</w:t>
            </w:r>
          </w:p>
        </w:tc>
        <w:tc>
          <w:tcPr>
            <w:tcW w:w="96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73876268" w14:textId="77777777" w:rsidR="00F75CD9" w:rsidRPr="00FB58AB" w:rsidRDefault="00F75CD9" w:rsidP="007B620E">
            <w:pPr>
              <w:jc w:val="center"/>
              <w:rPr>
                <w:rFonts w:asciiTheme="majorHAnsi" w:eastAsia="Arial Unicode MS" w:hAnsiTheme="majorHAnsi" w:cs="Arial"/>
                <w:b/>
                <w:bCs/>
                <w:sz w:val="20"/>
              </w:rPr>
            </w:pPr>
            <w:r w:rsidRPr="00FB58AB">
              <w:rPr>
                <w:rFonts w:asciiTheme="majorHAnsi" w:hAnsiTheme="majorHAnsi" w:cs="Arial"/>
                <w:b/>
                <w:bCs/>
                <w:sz w:val="20"/>
              </w:rPr>
              <w:t>Score</w:t>
            </w:r>
          </w:p>
        </w:tc>
      </w:tr>
      <w:tr w:rsidR="00F75CD9" w:rsidRPr="00FB58AB" w14:paraId="3315FFA7" w14:textId="77777777" w:rsidTr="007B620E">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76592ABF" w14:textId="77777777" w:rsidR="00F75CD9" w:rsidRPr="00FB58AB" w:rsidRDefault="00F75CD9" w:rsidP="00F75CD9">
            <w:pPr>
              <w:rPr>
                <w:rFonts w:asciiTheme="majorHAnsi" w:eastAsia="Arial Unicode MS" w:hAnsiTheme="majorHAnsi" w:cs="Arial"/>
                <w:sz w:val="20"/>
              </w:rPr>
            </w:pPr>
            <w:r w:rsidRPr="00FB58AB">
              <w:rPr>
                <w:rFonts w:asciiTheme="majorHAnsi" w:hAnsiTheme="majorHAnsi" w:cs="Arial"/>
                <w:sz w:val="20"/>
              </w:rPr>
              <w:t>Does the format of your résumé best showcase your strengths? (Experience vs. Skill based resume)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C9D4ED"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AFA6589"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r w:rsidR="00F75CD9" w:rsidRPr="00FB58AB" w14:paraId="6B616BB3" w14:textId="77777777" w:rsidTr="00F75CD9">
        <w:trPr>
          <w:trHeight w:val="588"/>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6DFD7D10"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Is the work experience form your Coop clearly listed?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B3AF06"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84E3558"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r w:rsidR="00F75CD9" w:rsidRPr="00FB58AB" w14:paraId="6BEC0820" w14:textId="77777777" w:rsidTr="007B620E">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136DA040" w14:textId="77777777" w:rsidR="00F75CD9" w:rsidRPr="00FB58AB" w:rsidRDefault="00065CFD" w:rsidP="007B620E">
            <w:pPr>
              <w:rPr>
                <w:rFonts w:asciiTheme="majorHAnsi" w:eastAsia="Arial Unicode MS" w:hAnsiTheme="majorHAnsi" w:cs="Arial"/>
                <w:sz w:val="20"/>
              </w:rPr>
            </w:pPr>
            <w:r w:rsidRPr="00FB58AB">
              <w:rPr>
                <w:rFonts w:asciiTheme="majorHAnsi" w:hAnsiTheme="majorHAnsi" w:cs="Arial"/>
                <w:sz w:val="20"/>
              </w:rPr>
              <w:t>Is</w:t>
            </w:r>
            <w:r w:rsidR="00F75CD9" w:rsidRPr="00FB58AB">
              <w:rPr>
                <w:rFonts w:asciiTheme="majorHAnsi" w:hAnsiTheme="majorHAnsi" w:cs="Arial"/>
                <w:sz w:val="20"/>
              </w:rPr>
              <w:t xml:space="preserve"> your contact information clear and correct?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A97237"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528FA64F"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r w:rsidR="00F75CD9" w:rsidRPr="00FB58AB" w14:paraId="62A1265F" w14:textId="77777777" w:rsidTr="007B620E">
        <w:trPr>
          <w:trHeight w:val="510"/>
        </w:trPr>
        <w:tc>
          <w:tcPr>
            <w:tcW w:w="42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5900B540"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Is the spelling and grammar correct?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363B62"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A90DDFE" w14:textId="77777777" w:rsidR="00F75CD9" w:rsidRPr="00FB58AB" w:rsidRDefault="00F75CD9" w:rsidP="007B620E">
            <w:pPr>
              <w:rPr>
                <w:rFonts w:asciiTheme="majorHAnsi" w:eastAsia="Arial Unicode MS" w:hAnsiTheme="majorHAnsi" w:cs="Arial"/>
                <w:sz w:val="20"/>
              </w:rPr>
            </w:pPr>
            <w:r w:rsidRPr="00FB58AB">
              <w:rPr>
                <w:rFonts w:asciiTheme="majorHAnsi" w:hAnsiTheme="majorHAnsi" w:cs="Arial"/>
                <w:sz w:val="20"/>
              </w:rPr>
              <w:t> </w:t>
            </w:r>
          </w:p>
        </w:tc>
      </w:tr>
    </w:tbl>
    <w:p w14:paraId="5B4A0731" w14:textId="77777777" w:rsidR="00F75CD9" w:rsidRPr="00FB58AB" w:rsidRDefault="00F75CD9" w:rsidP="00F75CD9">
      <w:pPr>
        <w:ind w:left="5760" w:right="-360" w:firstLine="720"/>
        <w:rPr>
          <w:rFonts w:asciiTheme="majorHAnsi" w:hAnsiTheme="majorHAnsi"/>
        </w:rPr>
      </w:pPr>
      <w:r w:rsidRPr="00FB58AB">
        <w:rPr>
          <w:rFonts w:asciiTheme="majorHAnsi" w:hAnsiTheme="majorHAnsi"/>
          <w:b/>
          <w:bCs/>
        </w:rPr>
        <w:t>Total Score</w:t>
      </w:r>
      <w:r w:rsidRPr="00FB58AB">
        <w:rPr>
          <w:rFonts w:asciiTheme="majorHAnsi" w:hAnsiTheme="majorHAnsi"/>
        </w:rPr>
        <w:t xml:space="preserve"> ___________</w:t>
      </w:r>
    </w:p>
    <w:p w14:paraId="4202C63B" w14:textId="77777777" w:rsidR="00F75CD9" w:rsidRPr="00FB58AB" w:rsidRDefault="00F75CD9" w:rsidP="00F75CD9">
      <w:pPr>
        <w:rPr>
          <w:rFonts w:asciiTheme="majorHAnsi" w:hAnsiTheme="majorHAnsi"/>
          <w:b/>
          <w:bCs/>
          <w:sz w:val="16"/>
          <w:u w:val="single"/>
        </w:rPr>
      </w:pPr>
    </w:p>
    <w:p w14:paraId="7F7BA0B1" w14:textId="45E32055" w:rsidR="00F66147" w:rsidRPr="0063555D" w:rsidRDefault="00F75CD9">
      <w:pPr>
        <w:rPr>
          <w:rFonts w:asciiTheme="majorHAnsi" w:hAnsiTheme="majorHAnsi"/>
        </w:rPr>
      </w:pPr>
      <w:r w:rsidRPr="00FB58AB">
        <w:rPr>
          <w:rFonts w:asciiTheme="majorHAnsi" w:hAnsiTheme="majorHAnsi"/>
        </w:rPr>
        <w:t xml:space="preserve">Resumes may be dropped off at the Co-op Coordinator’s office, mailed, e-mailed as a </w:t>
      </w:r>
      <w:r w:rsidRPr="00401B62">
        <w:rPr>
          <w:rFonts w:asciiTheme="majorHAnsi" w:hAnsiTheme="majorHAnsi"/>
        </w:rPr>
        <w:t>Word document</w:t>
      </w:r>
      <w:r w:rsidR="005C36AB" w:rsidRPr="00401B62">
        <w:rPr>
          <w:rFonts w:asciiTheme="majorHAnsi" w:hAnsiTheme="majorHAnsi"/>
        </w:rPr>
        <w:t>.</w:t>
      </w:r>
      <w:r w:rsidR="005C36AB">
        <w:rPr>
          <w:rFonts w:asciiTheme="majorHAnsi" w:hAnsiTheme="majorHAnsi"/>
        </w:rPr>
        <w:t xml:space="preserve"> </w:t>
      </w:r>
      <w:r w:rsidRPr="00FB58AB">
        <w:rPr>
          <w:rFonts w:asciiTheme="majorHAnsi" w:hAnsiTheme="majorHAnsi"/>
        </w:rPr>
        <w:t>Email:</w:t>
      </w:r>
      <w:r w:rsidR="00751468">
        <w:t xml:space="preserve"> </w:t>
      </w:r>
      <w:hyperlink r:id="rId28" w:history="1">
        <w:r w:rsidR="00751468" w:rsidRPr="00C03DAE">
          <w:rPr>
            <w:rStyle w:val="Hyperlink"/>
            <w:sz w:val="24"/>
          </w:rPr>
          <w:t>Joe.Amaral@skagit.edu</w:t>
        </w:r>
      </w:hyperlink>
      <w:r w:rsidR="00751468">
        <w:t xml:space="preserve"> </w:t>
      </w:r>
    </w:p>
    <w:p w14:paraId="44D0AFA5" w14:textId="77777777" w:rsidR="00F66147" w:rsidRPr="00FB58AB" w:rsidRDefault="00F66147">
      <w:pPr>
        <w:rPr>
          <w:rFonts w:asciiTheme="majorHAnsi" w:hAnsiTheme="majorHAnsi"/>
          <w:b/>
          <w:bCs/>
          <w:u w:val="single"/>
        </w:rPr>
      </w:pPr>
    </w:p>
    <w:p w14:paraId="14EF24D6" w14:textId="77777777" w:rsidR="00EE0CAC" w:rsidRPr="00FB58AB" w:rsidRDefault="00EE0CAC">
      <w:pPr>
        <w:rPr>
          <w:rFonts w:asciiTheme="majorHAnsi" w:hAnsiTheme="majorHAnsi"/>
          <w:b/>
          <w:bCs/>
          <w:u w:val="single"/>
        </w:rPr>
      </w:pPr>
    </w:p>
    <w:p w14:paraId="3564DBB1" w14:textId="77777777" w:rsidR="00EE0CAC" w:rsidRPr="00FB58AB" w:rsidRDefault="00EE0CAC">
      <w:pPr>
        <w:rPr>
          <w:rFonts w:asciiTheme="majorHAnsi" w:hAnsiTheme="majorHAnsi"/>
          <w:b/>
          <w:bCs/>
          <w:u w:val="single"/>
        </w:rPr>
      </w:pPr>
    </w:p>
    <w:p w14:paraId="794CE6BF"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b/>
          <w:szCs w:val="24"/>
        </w:rPr>
      </w:pPr>
      <w:r w:rsidRPr="00FB58AB">
        <w:rPr>
          <w:rFonts w:asciiTheme="majorHAnsi" w:hAnsiTheme="majorHAnsi"/>
          <w:b/>
          <w:szCs w:val="24"/>
        </w:rPr>
        <w:t>Plagiarism</w:t>
      </w:r>
    </w:p>
    <w:p w14:paraId="163D183D"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b/>
          <w:sz w:val="20"/>
        </w:rPr>
      </w:pPr>
      <w:r w:rsidRPr="00FB58AB">
        <w:rPr>
          <w:rFonts w:asciiTheme="majorHAnsi" w:hAnsiTheme="majorHAnsi"/>
          <w:b/>
          <w:sz w:val="20"/>
        </w:rPr>
        <w:t>Definition</w:t>
      </w:r>
    </w:p>
    <w:p w14:paraId="40D79089" w14:textId="052B12C9"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sz w:val="20"/>
        </w:rPr>
      </w:pPr>
      <w:r w:rsidRPr="00FB58AB">
        <w:rPr>
          <w:rFonts w:asciiTheme="majorHAnsi" w:hAnsiTheme="majorHAnsi"/>
          <w:sz w:val="20"/>
        </w:rPr>
        <w:t xml:space="preserve">Plagiarism is presenting as one’s own, </w:t>
      </w:r>
      <w:r w:rsidR="002F3659" w:rsidRPr="00FB58AB">
        <w:rPr>
          <w:rFonts w:asciiTheme="majorHAnsi" w:hAnsiTheme="majorHAnsi"/>
          <w:sz w:val="20"/>
        </w:rPr>
        <w:t>intentionally,</w:t>
      </w:r>
      <w:r w:rsidRPr="00FB58AB">
        <w:rPr>
          <w:rFonts w:asciiTheme="majorHAnsi" w:hAnsiTheme="majorHAnsi"/>
          <w:sz w:val="20"/>
        </w:rPr>
        <w:t xml:space="preserve"> or not, someone else’s words, ideas, conclusions, images, or data, without specific acknowledgment.  This </w:t>
      </w:r>
      <w:r w:rsidR="002F3659" w:rsidRPr="00FB58AB">
        <w:rPr>
          <w:rFonts w:asciiTheme="majorHAnsi" w:hAnsiTheme="majorHAnsi"/>
          <w:sz w:val="20"/>
        </w:rPr>
        <w:t>includes but</w:t>
      </w:r>
      <w:r w:rsidRPr="00FB58AB">
        <w:rPr>
          <w:rFonts w:asciiTheme="majorHAnsi" w:hAnsiTheme="majorHAnsi"/>
          <w:sz w:val="20"/>
        </w:rPr>
        <w:t xml:space="preserve"> is not limited to presenting the source’s language without quotation marks (with or without citation); paraphrased language that is not cited; and/or language that is cited, but insufficiently paraphrased.  </w:t>
      </w:r>
    </w:p>
    <w:p w14:paraId="28D0B056"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sz w:val="20"/>
        </w:rPr>
      </w:pPr>
      <w:r w:rsidRPr="00FB58AB">
        <w:rPr>
          <w:rFonts w:asciiTheme="majorHAnsi" w:hAnsiTheme="majorHAnsi"/>
          <w:sz w:val="20"/>
        </w:rPr>
        <w:t xml:space="preserve">If students have questions about citation, acknowledgement, paraphrasing, or specific course standards related to plagiarism, they should consult with their instructor BEFORE submitting assignments that may contain questionable material. </w:t>
      </w:r>
    </w:p>
    <w:p w14:paraId="6909A18A" w14:textId="77777777" w:rsidR="002D6508" w:rsidRPr="00FB58AB" w:rsidRDefault="002D6508" w:rsidP="002D6508">
      <w:pPr>
        <w:pBdr>
          <w:top w:val="single" w:sz="4" w:space="1" w:color="auto"/>
          <w:left w:val="single" w:sz="4" w:space="4" w:color="auto"/>
          <w:bottom w:val="single" w:sz="4" w:space="1" w:color="auto"/>
          <w:right w:val="single" w:sz="4" w:space="4" w:color="auto"/>
        </w:pBdr>
        <w:spacing w:after="120"/>
        <w:rPr>
          <w:rFonts w:asciiTheme="majorHAnsi" w:hAnsiTheme="majorHAnsi"/>
          <w:b/>
          <w:sz w:val="20"/>
        </w:rPr>
      </w:pPr>
      <w:r w:rsidRPr="00FB58AB">
        <w:rPr>
          <w:rFonts w:asciiTheme="majorHAnsi" w:hAnsiTheme="majorHAnsi"/>
          <w:b/>
          <w:sz w:val="20"/>
        </w:rPr>
        <w:t>Consequences</w:t>
      </w:r>
    </w:p>
    <w:p w14:paraId="31872438" w14:textId="77777777" w:rsidR="003F0C9E" w:rsidRPr="0063555D" w:rsidRDefault="002D6508" w:rsidP="0063555D">
      <w:pPr>
        <w:pBdr>
          <w:top w:val="single" w:sz="4" w:space="1" w:color="auto"/>
          <w:left w:val="single" w:sz="4" w:space="4" w:color="auto"/>
          <w:bottom w:val="single" w:sz="4" w:space="1" w:color="auto"/>
          <w:right w:val="single" w:sz="4" w:space="4" w:color="auto"/>
        </w:pBdr>
        <w:spacing w:after="120"/>
        <w:rPr>
          <w:rFonts w:asciiTheme="majorHAnsi" w:hAnsiTheme="majorHAnsi"/>
          <w:sz w:val="20"/>
        </w:rPr>
      </w:pPr>
      <w:r w:rsidRPr="00FB58AB">
        <w:rPr>
          <w:rFonts w:asciiTheme="majorHAnsi" w:hAnsiTheme="majorHAnsi"/>
          <w:sz w:val="20"/>
        </w:rPr>
        <w:t xml:space="preserve">If it is determined that a student plagiarized any portion of an assignment, s/he can receive a failing grade for the assignment.  S/he will fail the course in which the plagiarism occurred if the course instructor determines that the plagiarism is repeated or serious in nature.  In these cases, a student has the right to appeal the course grade via the student grievance process.  Since plagiarism is a violation of the Code of Student Conduct, all incidents of plagiarism on which an instructor </w:t>
      </w:r>
      <w:proofErr w:type="gramStart"/>
      <w:r w:rsidRPr="00FB58AB">
        <w:rPr>
          <w:rFonts w:asciiTheme="majorHAnsi" w:hAnsiTheme="majorHAnsi"/>
          <w:sz w:val="20"/>
        </w:rPr>
        <w:t>takes action</w:t>
      </w:r>
      <w:proofErr w:type="gramEnd"/>
      <w:r w:rsidRPr="00FB58AB">
        <w:rPr>
          <w:rFonts w:asciiTheme="majorHAnsi" w:hAnsiTheme="majorHAnsi"/>
          <w:sz w:val="20"/>
        </w:rPr>
        <w:t xml:space="preserve"> are reported to the office responsible for student discipline.  The college may take disciplinary action in addition to any academic penalty assigned by instructors.  If a student is found responsible for repeated or serious plagiarism offenses, s/he may be suspended or expelled from the college in accordance with the Code of Student Conduct, </w:t>
      </w:r>
      <w:hyperlink r:id="rId29" w:history="1">
        <w:r w:rsidRPr="00FB58AB">
          <w:rPr>
            <w:rStyle w:val="Hyperlink"/>
            <w:rFonts w:asciiTheme="majorHAnsi" w:hAnsiTheme="majorHAnsi"/>
          </w:rPr>
          <w:t>WAC 132D-120-080</w:t>
        </w:r>
      </w:hyperlink>
      <w:r w:rsidRPr="00FB58AB">
        <w:rPr>
          <w:rFonts w:asciiTheme="majorHAnsi" w:hAnsiTheme="majorHAnsi"/>
          <w:sz w:val="20"/>
        </w:rPr>
        <w:t xml:space="preserve">.  Disciplinary decisions may be appealed via the disciplinary appeals process described in the Code of Student Conduct, </w:t>
      </w:r>
      <w:hyperlink r:id="rId30" w:history="1">
        <w:r w:rsidRPr="00FB58AB">
          <w:rPr>
            <w:rStyle w:val="Hyperlink"/>
            <w:rFonts w:asciiTheme="majorHAnsi" w:hAnsiTheme="majorHAnsi"/>
          </w:rPr>
          <w:t>WAC 132D-120-230</w:t>
        </w:r>
      </w:hyperlink>
      <w:r w:rsidRPr="00FB58AB">
        <w:rPr>
          <w:rFonts w:asciiTheme="majorHAnsi" w:hAnsiTheme="majorHAnsi"/>
          <w:sz w:val="20"/>
        </w:rPr>
        <w:t xml:space="preserve">.  The Skagit Valley College policy on plagiarism can be seen online at </w:t>
      </w:r>
      <w:hyperlink r:id="rId31" w:history="1">
        <w:r w:rsidR="003F0C9E" w:rsidRPr="00FB58AB">
          <w:rPr>
            <w:rStyle w:val="Hyperlink"/>
            <w:rFonts w:asciiTheme="majorHAnsi" w:hAnsiTheme="majorHAnsi"/>
          </w:rPr>
          <w:t>http://www.skagit.edu/plagiarism</w:t>
        </w:r>
      </w:hyperlink>
      <w:r w:rsidRPr="00FB58AB">
        <w:rPr>
          <w:rFonts w:asciiTheme="majorHAnsi" w:hAnsiTheme="majorHAnsi"/>
          <w:sz w:val="20"/>
        </w:rPr>
        <w:t>.</w:t>
      </w:r>
    </w:p>
    <w:p w14:paraId="28854034" w14:textId="77777777" w:rsidR="00FD01B7" w:rsidRPr="00FB58AB" w:rsidRDefault="00FD01B7">
      <w:pPr>
        <w:rPr>
          <w:rFonts w:asciiTheme="majorHAnsi" w:hAnsiTheme="majorHAnsi"/>
          <w:b/>
          <w:bCs/>
          <w:u w:val="single"/>
        </w:rPr>
      </w:pPr>
      <w:r w:rsidRPr="00FB58AB">
        <w:rPr>
          <w:rFonts w:asciiTheme="majorHAnsi" w:hAnsiTheme="majorHAnsi"/>
          <w:b/>
          <w:bCs/>
          <w:u w:val="single"/>
        </w:rPr>
        <w:t>SITE VISIT:</w:t>
      </w:r>
    </w:p>
    <w:p w14:paraId="1AFCC5C9" w14:textId="77777777" w:rsidR="00D940DF" w:rsidRPr="00FB58AB" w:rsidRDefault="00D940DF">
      <w:pPr>
        <w:rPr>
          <w:rFonts w:asciiTheme="majorHAnsi" w:hAnsiTheme="majorHAnsi"/>
        </w:rPr>
      </w:pPr>
    </w:p>
    <w:p w14:paraId="6E3C8104" w14:textId="77777777" w:rsidR="00FD01B7" w:rsidRDefault="00FD01B7">
      <w:pPr>
        <w:rPr>
          <w:rFonts w:asciiTheme="majorHAnsi" w:hAnsiTheme="majorHAnsi"/>
        </w:rPr>
      </w:pPr>
      <w:r w:rsidRPr="00FB58AB">
        <w:rPr>
          <w:rFonts w:asciiTheme="majorHAnsi" w:hAnsiTheme="majorHAnsi"/>
        </w:rPr>
        <w:t>Once I’ve received your Learning Contract, I will send a welcome letter to your employer, thanking them for supporting our program and our students and I will explain what the employer can expect from you and the college. If possible, I will also conduct a worksite visit sometime during the quarter. The student is not responsible for arranging this visit. I will take care of arranging the site visit. Site visits are usually rather brief (15-20 minutes) and may be conducted by telephone. You may or may not be present when the visit is conducted. If you prefer to be present during my site visit, please make that known to me.</w:t>
      </w:r>
    </w:p>
    <w:p w14:paraId="222E5DDB" w14:textId="77777777" w:rsidR="0063555D" w:rsidRPr="00FB58AB" w:rsidRDefault="0063555D">
      <w:pPr>
        <w:rPr>
          <w:rFonts w:asciiTheme="majorHAnsi" w:hAnsiTheme="majorHAnsi"/>
        </w:rPr>
      </w:pPr>
    </w:p>
    <w:p w14:paraId="67D36782" w14:textId="77777777" w:rsidR="00FD01B7" w:rsidRPr="00FB58AB" w:rsidRDefault="00FD01B7">
      <w:pPr>
        <w:pStyle w:val="Heading9"/>
        <w:rPr>
          <w:rFonts w:asciiTheme="majorHAnsi" w:hAnsiTheme="majorHAnsi"/>
          <w:bCs/>
        </w:rPr>
      </w:pPr>
      <w:r w:rsidRPr="00FB58AB">
        <w:rPr>
          <w:rFonts w:asciiTheme="majorHAnsi" w:hAnsiTheme="majorHAnsi"/>
          <w:bCs/>
        </w:rPr>
        <w:t>Good Luck!</w:t>
      </w:r>
    </w:p>
    <w:p w14:paraId="3436D4F9" w14:textId="4A7AE4EB" w:rsidR="00FD01B7" w:rsidRPr="00FB58AB" w:rsidRDefault="00751468">
      <w:pPr>
        <w:jc w:val="center"/>
        <w:rPr>
          <w:rFonts w:asciiTheme="majorHAnsi" w:hAnsiTheme="majorHAnsi"/>
          <w:sz w:val="36"/>
        </w:rPr>
      </w:pPr>
      <w:r>
        <w:rPr>
          <w:rFonts w:asciiTheme="majorHAnsi" w:hAnsiTheme="majorHAnsi"/>
          <w:sz w:val="36"/>
        </w:rPr>
        <w:t>Joe Amaral</w:t>
      </w:r>
    </w:p>
    <w:p w14:paraId="369519C4" w14:textId="77777777" w:rsidR="00D940DF" w:rsidRPr="00FB58AB" w:rsidRDefault="00D940DF" w:rsidP="002D6508">
      <w:pPr>
        <w:pBdr>
          <w:bottom w:val="single" w:sz="12" w:space="1" w:color="auto"/>
          <w:between w:val="single" w:sz="12" w:space="1" w:color="auto"/>
        </w:pBdr>
        <w:rPr>
          <w:rFonts w:asciiTheme="majorHAnsi" w:hAnsiTheme="majorHAnsi"/>
          <w:b/>
          <w:bCs/>
          <w:i/>
          <w:iCs/>
          <w:sz w:val="28"/>
        </w:rPr>
      </w:pPr>
    </w:p>
    <w:p w14:paraId="110A4EB8" w14:textId="77777777" w:rsidR="00FD01B7" w:rsidRPr="00FB58AB" w:rsidRDefault="00FD01B7">
      <w:pPr>
        <w:rPr>
          <w:rFonts w:asciiTheme="majorHAnsi" w:hAnsiTheme="majorHAnsi"/>
          <w:b/>
          <w:bCs/>
          <w:i/>
          <w:iCs/>
          <w:sz w:val="28"/>
        </w:rPr>
      </w:pPr>
      <w:r w:rsidRPr="00FB58AB">
        <w:rPr>
          <w:rFonts w:asciiTheme="majorHAnsi" w:hAnsiTheme="majorHAnsi"/>
          <w:b/>
          <w:bCs/>
          <w:i/>
          <w:iCs/>
          <w:sz w:val="28"/>
        </w:rPr>
        <w:t>What do you need to do to successfully complete a Cooperative Education class?</w:t>
      </w:r>
    </w:p>
    <w:p w14:paraId="537AAC81" w14:textId="7A4E4094" w:rsidR="00FD01B7" w:rsidRPr="00FB58AB" w:rsidRDefault="00FD01B7">
      <w:pPr>
        <w:rPr>
          <w:rFonts w:asciiTheme="majorHAnsi" w:hAnsiTheme="majorHAnsi"/>
        </w:rPr>
      </w:pPr>
    </w:p>
    <w:p w14:paraId="2438AB87" w14:textId="77777777" w:rsidR="00FD01B7" w:rsidRPr="00FB58AB" w:rsidRDefault="00FD01B7">
      <w:pPr>
        <w:numPr>
          <w:ilvl w:val="0"/>
          <w:numId w:val="21"/>
        </w:numPr>
        <w:tabs>
          <w:tab w:val="clear" w:pos="720"/>
          <w:tab w:val="num" w:pos="360"/>
        </w:tabs>
        <w:ind w:left="360"/>
        <w:rPr>
          <w:rFonts w:asciiTheme="majorHAnsi" w:hAnsiTheme="majorHAnsi"/>
        </w:rPr>
      </w:pPr>
      <w:r w:rsidRPr="00FB58AB">
        <w:rPr>
          <w:rFonts w:asciiTheme="majorHAnsi" w:hAnsiTheme="majorHAnsi"/>
        </w:rPr>
        <w:t>Get Permission from your Faculty Chair or Sponsor.</w:t>
      </w:r>
    </w:p>
    <w:p w14:paraId="2D192BA4" w14:textId="612DD2F0" w:rsidR="00FD01B7" w:rsidRDefault="00FD01B7">
      <w:pPr>
        <w:numPr>
          <w:ilvl w:val="0"/>
          <w:numId w:val="21"/>
        </w:numPr>
        <w:tabs>
          <w:tab w:val="clear" w:pos="720"/>
          <w:tab w:val="num" w:pos="360"/>
        </w:tabs>
        <w:ind w:left="360"/>
        <w:rPr>
          <w:rFonts w:asciiTheme="majorHAnsi" w:hAnsiTheme="majorHAnsi"/>
        </w:rPr>
      </w:pPr>
      <w:r w:rsidRPr="00FB58AB">
        <w:rPr>
          <w:rFonts w:asciiTheme="majorHAnsi" w:hAnsiTheme="majorHAnsi"/>
        </w:rPr>
        <w:t>Determine the number of credits you need to earn for the quarter.</w:t>
      </w:r>
    </w:p>
    <w:p w14:paraId="360236AD" w14:textId="4E1F6B1D" w:rsidR="00401B62" w:rsidRPr="00FB58AB" w:rsidRDefault="00401B62">
      <w:pPr>
        <w:numPr>
          <w:ilvl w:val="0"/>
          <w:numId w:val="21"/>
        </w:numPr>
        <w:tabs>
          <w:tab w:val="clear" w:pos="720"/>
          <w:tab w:val="num" w:pos="360"/>
        </w:tabs>
        <w:ind w:left="360"/>
        <w:rPr>
          <w:rFonts w:asciiTheme="majorHAnsi" w:hAnsiTheme="majorHAnsi"/>
        </w:rPr>
      </w:pPr>
      <w:r>
        <w:rPr>
          <w:rFonts w:asciiTheme="majorHAnsi" w:hAnsiTheme="majorHAnsi"/>
        </w:rPr>
        <w:t>Find a suitable paid or unpaid internship placement on or off campus.</w:t>
      </w:r>
    </w:p>
    <w:p w14:paraId="1748A359" w14:textId="4999C06E" w:rsidR="00FD01B7" w:rsidRPr="00401B62" w:rsidRDefault="00FD01B7" w:rsidP="00401B62">
      <w:pPr>
        <w:numPr>
          <w:ilvl w:val="0"/>
          <w:numId w:val="21"/>
        </w:numPr>
        <w:tabs>
          <w:tab w:val="clear" w:pos="720"/>
          <w:tab w:val="num" w:pos="360"/>
        </w:tabs>
        <w:ind w:left="360"/>
        <w:rPr>
          <w:rFonts w:asciiTheme="majorHAnsi" w:hAnsiTheme="majorHAnsi"/>
        </w:rPr>
      </w:pPr>
      <w:r w:rsidRPr="00FB58AB">
        <w:rPr>
          <w:rFonts w:asciiTheme="majorHAnsi" w:hAnsiTheme="majorHAnsi"/>
        </w:rPr>
        <w:t>Register for the appropriate class.</w:t>
      </w:r>
      <w:r w:rsidR="00E63B78" w:rsidRPr="00401B62">
        <w:rPr>
          <w:rFonts w:asciiTheme="majorHAnsi" w:hAnsiTheme="majorHAnsi"/>
        </w:rPr>
        <w:t xml:space="preserve"> </w:t>
      </w:r>
    </w:p>
    <w:p w14:paraId="58AF58B5" w14:textId="5D7F22DF" w:rsidR="00FD01B7" w:rsidRPr="00FB58AB" w:rsidRDefault="00E63B78">
      <w:pPr>
        <w:numPr>
          <w:ilvl w:val="0"/>
          <w:numId w:val="21"/>
        </w:numPr>
        <w:tabs>
          <w:tab w:val="clear" w:pos="720"/>
          <w:tab w:val="num" w:pos="360"/>
        </w:tabs>
        <w:ind w:left="360"/>
        <w:rPr>
          <w:rFonts w:asciiTheme="majorHAnsi" w:hAnsiTheme="majorHAnsi"/>
        </w:rPr>
      </w:pPr>
      <w:r w:rsidRPr="00FB58AB">
        <w:rPr>
          <w:rFonts w:asciiTheme="majorHAnsi" w:hAnsiTheme="majorHAnsi"/>
        </w:rPr>
        <w:t>Complete a Cooperative Education Orientation session.</w:t>
      </w:r>
    </w:p>
    <w:p w14:paraId="59EB0D9D" w14:textId="77777777" w:rsidR="00FD01B7" w:rsidRPr="00FB58AB" w:rsidRDefault="00FD01B7">
      <w:pPr>
        <w:numPr>
          <w:ilvl w:val="0"/>
          <w:numId w:val="21"/>
        </w:numPr>
        <w:tabs>
          <w:tab w:val="left" w:pos="360"/>
        </w:tabs>
        <w:ind w:left="360" w:right="-270"/>
        <w:rPr>
          <w:rFonts w:asciiTheme="majorHAnsi" w:hAnsiTheme="majorHAnsi"/>
        </w:rPr>
      </w:pPr>
      <w:r w:rsidRPr="00FB58AB">
        <w:rPr>
          <w:rFonts w:asciiTheme="majorHAnsi" w:hAnsiTheme="majorHAnsi"/>
        </w:rPr>
        <w:t>Complete and turn in a Learning Contract (must be signed by relevant stakeholders).</w:t>
      </w:r>
    </w:p>
    <w:p w14:paraId="29763586" w14:textId="77777777" w:rsidR="00FD01B7" w:rsidRPr="00FB58AB" w:rsidRDefault="00FD01B7">
      <w:pPr>
        <w:numPr>
          <w:ilvl w:val="0"/>
          <w:numId w:val="23"/>
        </w:numPr>
        <w:tabs>
          <w:tab w:val="clear" w:pos="720"/>
          <w:tab w:val="num" w:pos="360"/>
        </w:tabs>
        <w:ind w:left="360" w:right="-270"/>
        <w:rPr>
          <w:rFonts w:asciiTheme="majorHAnsi" w:hAnsiTheme="majorHAnsi"/>
        </w:rPr>
      </w:pPr>
      <w:r w:rsidRPr="00FB58AB">
        <w:rPr>
          <w:rFonts w:asciiTheme="majorHAnsi" w:hAnsiTheme="majorHAnsi"/>
        </w:rPr>
        <w:t>Create and submit all Learning Objectives for the quarter (must be signed by relevant stakeholders).</w:t>
      </w:r>
    </w:p>
    <w:p w14:paraId="36F02854" w14:textId="752CBE57" w:rsidR="00FD01B7" w:rsidRPr="00FB58AB" w:rsidRDefault="00FD01B7">
      <w:pPr>
        <w:numPr>
          <w:ilvl w:val="0"/>
          <w:numId w:val="22"/>
        </w:numPr>
        <w:tabs>
          <w:tab w:val="clear" w:pos="720"/>
          <w:tab w:val="num" w:pos="360"/>
        </w:tabs>
        <w:ind w:left="360" w:right="-270"/>
        <w:rPr>
          <w:rFonts w:asciiTheme="majorHAnsi" w:hAnsiTheme="majorHAnsi"/>
        </w:rPr>
      </w:pPr>
      <w:r w:rsidRPr="00FB58AB">
        <w:rPr>
          <w:rFonts w:asciiTheme="majorHAnsi" w:hAnsiTheme="majorHAnsi"/>
        </w:rPr>
        <w:t>Begin working for your Co-op Ed employe</w:t>
      </w:r>
      <w:r w:rsidR="00401B62">
        <w:rPr>
          <w:rFonts w:asciiTheme="majorHAnsi" w:hAnsiTheme="majorHAnsi"/>
        </w:rPr>
        <w:t>r</w:t>
      </w:r>
    </w:p>
    <w:p w14:paraId="3647DF68" w14:textId="77777777" w:rsidR="00FD01B7" w:rsidRPr="00FB58AB" w:rsidRDefault="00FD01B7">
      <w:pPr>
        <w:numPr>
          <w:ilvl w:val="0"/>
          <w:numId w:val="21"/>
        </w:numPr>
        <w:tabs>
          <w:tab w:val="clear" w:pos="720"/>
          <w:tab w:val="num" w:pos="360"/>
        </w:tabs>
        <w:ind w:left="360"/>
        <w:rPr>
          <w:rFonts w:asciiTheme="majorHAnsi" w:hAnsiTheme="majorHAnsi"/>
        </w:rPr>
      </w:pPr>
      <w:r w:rsidRPr="00FB58AB">
        <w:rPr>
          <w:rFonts w:asciiTheme="majorHAnsi" w:hAnsiTheme="majorHAnsi"/>
        </w:rPr>
        <w:t>Complete reflective writing components of the Co-op Ed experience.</w:t>
      </w:r>
    </w:p>
    <w:p w14:paraId="7E5257CB" w14:textId="77777777" w:rsidR="00FD01B7" w:rsidRPr="00FB58AB" w:rsidRDefault="00D940DF">
      <w:pPr>
        <w:numPr>
          <w:ilvl w:val="0"/>
          <w:numId w:val="21"/>
        </w:numPr>
        <w:tabs>
          <w:tab w:val="clear" w:pos="720"/>
          <w:tab w:val="num" w:pos="360"/>
        </w:tabs>
        <w:ind w:left="360"/>
        <w:rPr>
          <w:rFonts w:asciiTheme="majorHAnsi" w:hAnsiTheme="majorHAnsi"/>
        </w:rPr>
      </w:pPr>
      <w:r w:rsidRPr="00FB58AB">
        <w:rPr>
          <w:rFonts w:asciiTheme="majorHAnsi" w:hAnsiTheme="majorHAnsi"/>
        </w:rPr>
        <w:t>C</w:t>
      </w:r>
      <w:r w:rsidR="00FD01B7" w:rsidRPr="00FB58AB">
        <w:rPr>
          <w:rFonts w:asciiTheme="majorHAnsi" w:hAnsiTheme="majorHAnsi"/>
        </w:rPr>
        <w:t>omplete and turn in all Co-op Ed assignments on time.</w:t>
      </w:r>
    </w:p>
    <w:p w14:paraId="37FEFDBC" w14:textId="77777777" w:rsidR="00FD01B7" w:rsidRPr="00FB58AB" w:rsidRDefault="00FD01B7">
      <w:pPr>
        <w:rPr>
          <w:rFonts w:asciiTheme="majorHAnsi" w:hAnsiTheme="majorHAnsi"/>
          <w:i/>
          <w:iCs/>
        </w:rPr>
      </w:pPr>
    </w:p>
    <w:p w14:paraId="4C58D9DB" w14:textId="77777777" w:rsidR="0075796B" w:rsidRPr="0075796B" w:rsidRDefault="00FD01B7" w:rsidP="00625D0D">
      <w:pPr>
        <w:ind w:left="-720" w:right="-720"/>
        <w:jc w:val="center"/>
        <w:rPr>
          <w:b/>
          <w:bCs/>
          <w:sz w:val="28"/>
        </w:rPr>
      </w:pPr>
      <w:r w:rsidRPr="00FB58AB">
        <w:rPr>
          <w:rFonts w:asciiTheme="majorHAnsi" w:hAnsiTheme="majorHAnsi"/>
          <w:b/>
          <w:bCs/>
          <w:i/>
          <w:iCs/>
          <w:sz w:val="28"/>
        </w:rPr>
        <w:t>“Tell me and I forget, teach me and I remember, involve me an</w:t>
      </w:r>
      <w:r>
        <w:rPr>
          <w:b/>
          <w:bCs/>
          <w:i/>
          <w:iCs/>
          <w:sz w:val="28"/>
        </w:rPr>
        <w:t xml:space="preserve">d I learn” – </w:t>
      </w:r>
      <w:r>
        <w:rPr>
          <w:b/>
          <w:bCs/>
          <w:sz w:val="28"/>
        </w:rPr>
        <w:t>Benjamin Franklin</w:t>
      </w:r>
    </w:p>
    <w:sectPr w:rsidR="0075796B" w:rsidRPr="0075796B" w:rsidSect="001D0144">
      <w:type w:val="nextColumn"/>
      <w:pgSz w:w="12240" w:h="15840" w:code="1"/>
      <w:pgMar w:top="274" w:right="1080"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70BC" w14:textId="77777777" w:rsidR="00CF1E55" w:rsidRDefault="00CF1E55">
      <w:r>
        <w:separator/>
      </w:r>
    </w:p>
  </w:endnote>
  <w:endnote w:type="continuationSeparator" w:id="0">
    <w:p w14:paraId="72EA76EB" w14:textId="77777777" w:rsidR="00CF1E55" w:rsidRDefault="00CF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9A217" w14:textId="77777777" w:rsidR="00CF1E55" w:rsidRDefault="00CF1E55">
      <w:r>
        <w:separator/>
      </w:r>
    </w:p>
  </w:footnote>
  <w:footnote w:type="continuationSeparator" w:id="0">
    <w:p w14:paraId="6014B116" w14:textId="77777777" w:rsidR="00CF1E55" w:rsidRDefault="00CF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27D"/>
    <w:multiLevelType w:val="hybridMultilevel"/>
    <w:tmpl w:val="10F0088A"/>
    <w:lvl w:ilvl="0" w:tplc="4F92EA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C250A3"/>
    <w:multiLevelType w:val="hybridMultilevel"/>
    <w:tmpl w:val="33464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C3A70"/>
    <w:multiLevelType w:val="hybridMultilevel"/>
    <w:tmpl w:val="2B886B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74CC"/>
    <w:multiLevelType w:val="hybridMultilevel"/>
    <w:tmpl w:val="4EA20548"/>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26245"/>
    <w:multiLevelType w:val="hybridMultilevel"/>
    <w:tmpl w:val="7FC05D04"/>
    <w:lvl w:ilvl="0" w:tplc="3D1A6ACC">
      <w:start w:val="1"/>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A2603"/>
    <w:multiLevelType w:val="singleLevel"/>
    <w:tmpl w:val="E4AE93F6"/>
    <w:lvl w:ilvl="0">
      <w:start w:val="8"/>
      <w:numFmt w:val="decimal"/>
      <w:lvlText w:val="%1."/>
      <w:legacy w:legacy="1" w:legacySpace="0" w:legacyIndent="360"/>
      <w:lvlJc w:val="left"/>
      <w:pPr>
        <w:ind w:left="360" w:hanging="360"/>
      </w:pPr>
    </w:lvl>
  </w:abstractNum>
  <w:abstractNum w:abstractNumId="6" w15:restartNumberingAfterBreak="0">
    <w:nsid w:val="1D434ADA"/>
    <w:multiLevelType w:val="hybridMultilevel"/>
    <w:tmpl w:val="7020F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67441"/>
    <w:multiLevelType w:val="singleLevel"/>
    <w:tmpl w:val="60609B88"/>
    <w:lvl w:ilvl="0">
      <w:start w:val="7"/>
      <w:numFmt w:val="decimal"/>
      <w:lvlText w:val="%1."/>
      <w:legacy w:legacy="1" w:legacySpace="0" w:legacyIndent="360"/>
      <w:lvlJc w:val="left"/>
      <w:pPr>
        <w:ind w:left="360" w:hanging="360"/>
      </w:pPr>
    </w:lvl>
  </w:abstractNum>
  <w:abstractNum w:abstractNumId="8" w15:restartNumberingAfterBreak="0">
    <w:nsid w:val="288A71B2"/>
    <w:multiLevelType w:val="hybridMultilevel"/>
    <w:tmpl w:val="53068392"/>
    <w:lvl w:ilvl="0" w:tplc="2AC078F8">
      <w:start w:val="3"/>
      <w:numFmt w:val="bullet"/>
      <w:lvlText w:val="-"/>
      <w:lvlJc w:val="left"/>
      <w:pPr>
        <w:tabs>
          <w:tab w:val="num" w:pos="420"/>
        </w:tabs>
        <w:ind w:left="4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4BE67D3"/>
    <w:multiLevelType w:val="multilevel"/>
    <w:tmpl w:val="A87C098C"/>
    <w:lvl w:ilvl="0">
      <w:start w:val="96"/>
      <w:numFmt w:val="decimal"/>
      <w:lvlText w:val="%1"/>
      <w:lvlJc w:val="left"/>
      <w:pPr>
        <w:tabs>
          <w:tab w:val="num" w:pos="1215"/>
        </w:tabs>
        <w:ind w:left="1215" w:hanging="1215"/>
      </w:pPr>
      <w:rPr>
        <w:rFonts w:hint="default"/>
      </w:rPr>
    </w:lvl>
    <w:lvl w:ilvl="1">
      <w:start w:val="100"/>
      <w:numFmt w:val="decimal"/>
      <w:lvlText w:val="%1-%2"/>
      <w:lvlJc w:val="left"/>
      <w:pPr>
        <w:tabs>
          <w:tab w:val="num" w:pos="2655"/>
        </w:tabs>
        <w:ind w:left="2655" w:hanging="1215"/>
      </w:pPr>
      <w:rPr>
        <w:rFonts w:hint="default"/>
      </w:rPr>
    </w:lvl>
    <w:lvl w:ilvl="2">
      <w:start w:val="1"/>
      <w:numFmt w:val="decimal"/>
      <w:lvlText w:val="%1-%2.%3"/>
      <w:lvlJc w:val="left"/>
      <w:pPr>
        <w:tabs>
          <w:tab w:val="num" w:pos="4095"/>
        </w:tabs>
        <w:ind w:left="4095" w:hanging="1215"/>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560"/>
        </w:tabs>
        <w:ind w:left="7560" w:hanging="180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600"/>
        </w:tabs>
        <w:ind w:left="12600" w:hanging="2520"/>
      </w:pPr>
      <w:rPr>
        <w:rFonts w:hint="default"/>
      </w:rPr>
    </w:lvl>
    <w:lvl w:ilvl="8">
      <w:start w:val="1"/>
      <w:numFmt w:val="decimal"/>
      <w:lvlText w:val="%1-%2.%3.%4.%5.%6.%7.%8.%9"/>
      <w:lvlJc w:val="left"/>
      <w:pPr>
        <w:tabs>
          <w:tab w:val="num" w:pos="14400"/>
        </w:tabs>
        <w:ind w:left="14400" w:hanging="2880"/>
      </w:pPr>
      <w:rPr>
        <w:rFonts w:hint="default"/>
      </w:rPr>
    </w:lvl>
  </w:abstractNum>
  <w:abstractNum w:abstractNumId="10" w15:restartNumberingAfterBreak="0">
    <w:nsid w:val="47610909"/>
    <w:multiLevelType w:val="hybridMultilevel"/>
    <w:tmpl w:val="B378B9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705E89"/>
    <w:multiLevelType w:val="multilevel"/>
    <w:tmpl w:val="E3BA0862"/>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987090F"/>
    <w:multiLevelType w:val="multilevel"/>
    <w:tmpl w:val="61CAEBC0"/>
    <w:lvl w:ilvl="0">
      <w:start w:val="70"/>
      <w:numFmt w:val="decimal"/>
      <w:lvlText w:val="%1"/>
      <w:lvlJc w:val="left"/>
      <w:pPr>
        <w:tabs>
          <w:tab w:val="num" w:pos="1020"/>
        </w:tabs>
        <w:ind w:left="1020" w:hanging="1020"/>
      </w:pPr>
      <w:rPr>
        <w:rFonts w:hint="default"/>
      </w:rPr>
    </w:lvl>
    <w:lvl w:ilvl="1">
      <w:start w:val="79"/>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B5E1BB8"/>
    <w:multiLevelType w:val="singleLevel"/>
    <w:tmpl w:val="152470A0"/>
    <w:lvl w:ilvl="0">
      <w:start w:val="1"/>
      <w:numFmt w:val="upperLetter"/>
      <w:lvlText w:val="%1."/>
      <w:legacy w:legacy="1" w:legacySpace="0" w:legacyIndent="420"/>
      <w:lvlJc w:val="left"/>
      <w:pPr>
        <w:ind w:left="420" w:hanging="420"/>
      </w:pPr>
    </w:lvl>
  </w:abstractNum>
  <w:abstractNum w:abstractNumId="14" w15:restartNumberingAfterBreak="0">
    <w:nsid w:val="4E5F4B13"/>
    <w:multiLevelType w:val="hybridMultilevel"/>
    <w:tmpl w:val="DF44B80E"/>
    <w:lvl w:ilvl="0" w:tplc="1BA4BD2C">
      <w:start w:val="7"/>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58223E"/>
    <w:multiLevelType w:val="multilevel"/>
    <w:tmpl w:val="AC48CD04"/>
    <w:lvl w:ilvl="0">
      <w:start w:val="90"/>
      <w:numFmt w:val="decimal"/>
      <w:lvlText w:val="%1"/>
      <w:lvlJc w:val="left"/>
      <w:pPr>
        <w:tabs>
          <w:tab w:val="num" w:pos="975"/>
        </w:tabs>
        <w:ind w:left="975" w:hanging="975"/>
      </w:pPr>
      <w:rPr>
        <w:rFonts w:hint="default"/>
      </w:rPr>
    </w:lvl>
    <w:lvl w:ilvl="1">
      <w:start w:val="100"/>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C5158D1"/>
    <w:multiLevelType w:val="hybridMultilevel"/>
    <w:tmpl w:val="8B26CDE2"/>
    <w:lvl w:ilvl="0" w:tplc="C66211FE">
      <w:start w:val="1"/>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7D01"/>
    <w:multiLevelType w:val="hybridMultilevel"/>
    <w:tmpl w:val="4EA20548"/>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4C7BD2"/>
    <w:multiLevelType w:val="multilevel"/>
    <w:tmpl w:val="09C298C8"/>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4351669"/>
    <w:multiLevelType w:val="hybridMultilevel"/>
    <w:tmpl w:val="26AAAA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EF03B7"/>
    <w:multiLevelType w:val="hybridMultilevel"/>
    <w:tmpl w:val="5232D6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B0E0D"/>
    <w:multiLevelType w:val="hybridMultilevel"/>
    <w:tmpl w:val="53E60140"/>
    <w:lvl w:ilvl="0" w:tplc="B352F2A6">
      <w:start w:val="1"/>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41EB0"/>
    <w:multiLevelType w:val="multilevel"/>
    <w:tmpl w:val="E1340734"/>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8A840D3"/>
    <w:multiLevelType w:val="multilevel"/>
    <w:tmpl w:val="40E4C938"/>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46448C"/>
    <w:multiLevelType w:val="hybridMultilevel"/>
    <w:tmpl w:val="EDE6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503F6"/>
    <w:multiLevelType w:val="hybridMultilevel"/>
    <w:tmpl w:val="2A5216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637DF"/>
    <w:multiLevelType w:val="hybridMultilevel"/>
    <w:tmpl w:val="26AAA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51927"/>
    <w:multiLevelType w:val="hybridMultilevel"/>
    <w:tmpl w:val="29867E1A"/>
    <w:lvl w:ilvl="0" w:tplc="4C9E975C">
      <w:start w:val="5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6"/>
  </w:num>
  <w:num w:numId="5">
    <w:abstractNumId w:val="21"/>
  </w:num>
  <w:num w:numId="6">
    <w:abstractNumId w:val="4"/>
  </w:num>
  <w:num w:numId="7">
    <w:abstractNumId w:val="9"/>
  </w:num>
  <w:num w:numId="8">
    <w:abstractNumId w:val="14"/>
  </w:num>
  <w:num w:numId="9">
    <w:abstractNumId w:val="15"/>
  </w:num>
  <w:num w:numId="10">
    <w:abstractNumId w:val="12"/>
  </w:num>
  <w:num w:numId="11">
    <w:abstractNumId w:val="18"/>
  </w:num>
  <w:num w:numId="12">
    <w:abstractNumId w:val="22"/>
  </w:num>
  <w:num w:numId="13">
    <w:abstractNumId w:val="11"/>
  </w:num>
  <w:num w:numId="14">
    <w:abstractNumId w:val="23"/>
  </w:num>
  <w:num w:numId="15">
    <w:abstractNumId w:val="6"/>
  </w:num>
  <w:num w:numId="16">
    <w:abstractNumId w:val="17"/>
  </w:num>
  <w:num w:numId="17">
    <w:abstractNumId w:val="1"/>
  </w:num>
  <w:num w:numId="18">
    <w:abstractNumId w:val="3"/>
  </w:num>
  <w:num w:numId="19">
    <w:abstractNumId w:val="25"/>
  </w:num>
  <w:num w:numId="20">
    <w:abstractNumId w:val="26"/>
  </w:num>
  <w:num w:numId="21">
    <w:abstractNumId w:val="19"/>
  </w:num>
  <w:num w:numId="22">
    <w:abstractNumId w:val="20"/>
  </w:num>
  <w:num w:numId="23">
    <w:abstractNumId w:val="2"/>
  </w:num>
  <w:num w:numId="24">
    <w:abstractNumId w:val="8"/>
  </w:num>
  <w:num w:numId="25">
    <w:abstractNumId w:val="0"/>
  </w:num>
  <w:num w:numId="26">
    <w:abstractNumId w:val="10"/>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34"/>
    <w:rsid w:val="000215A3"/>
    <w:rsid w:val="00024323"/>
    <w:rsid w:val="00026AFF"/>
    <w:rsid w:val="00043BD9"/>
    <w:rsid w:val="0005599C"/>
    <w:rsid w:val="000617E6"/>
    <w:rsid w:val="00065CFD"/>
    <w:rsid w:val="0007556B"/>
    <w:rsid w:val="00082B56"/>
    <w:rsid w:val="00083338"/>
    <w:rsid w:val="00095D1A"/>
    <w:rsid w:val="00096831"/>
    <w:rsid w:val="000B2CD3"/>
    <w:rsid w:val="000D1190"/>
    <w:rsid w:val="000E39D3"/>
    <w:rsid w:val="00121A63"/>
    <w:rsid w:val="00131F86"/>
    <w:rsid w:val="00132035"/>
    <w:rsid w:val="001340F7"/>
    <w:rsid w:val="0016468E"/>
    <w:rsid w:val="00191843"/>
    <w:rsid w:val="00193BF5"/>
    <w:rsid w:val="00196810"/>
    <w:rsid w:val="001C182C"/>
    <w:rsid w:val="001C5582"/>
    <w:rsid w:val="001D0144"/>
    <w:rsid w:val="001E269D"/>
    <w:rsid w:val="00204BFF"/>
    <w:rsid w:val="002131C6"/>
    <w:rsid w:val="00222E89"/>
    <w:rsid w:val="0023034F"/>
    <w:rsid w:val="002364B5"/>
    <w:rsid w:val="0023789D"/>
    <w:rsid w:val="00243B69"/>
    <w:rsid w:val="002452C4"/>
    <w:rsid w:val="002831C4"/>
    <w:rsid w:val="002A1157"/>
    <w:rsid w:val="002A7083"/>
    <w:rsid w:val="002A797D"/>
    <w:rsid w:val="002C15E8"/>
    <w:rsid w:val="002C707A"/>
    <w:rsid w:val="002D6508"/>
    <w:rsid w:val="002D774F"/>
    <w:rsid w:val="002E2033"/>
    <w:rsid w:val="002E7401"/>
    <w:rsid w:val="002F3659"/>
    <w:rsid w:val="002F5D38"/>
    <w:rsid w:val="00304D10"/>
    <w:rsid w:val="00310D02"/>
    <w:rsid w:val="003222D4"/>
    <w:rsid w:val="0032337D"/>
    <w:rsid w:val="00331DB3"/>
    <w:rsid w:val="00332B8D"/>
    <w:rsid w:val="0033362D"/>
    <w:rsid w:val="00351EDC"/>
    <w:rsid w:val="003575B6"/>
    <w:rsid w:val="00360D72"/>
    <w:rsid w:val="00364F01"/>
    <w:rsid w:val="00374276"/>
    <w:rsid w:val="00384940"/>
    <w:rsid w:val="003904BC"/>
    <w:rsid w:val="00393AE7"/>
    <w:rsid w:val="003972C5"/>
    <w:rsid w:val="003A1339"/>
    <w:rsid w:val="003B09D0"/>
    <w:rsid w:val="003C2B4E"/>
    <w:rsid w:val="003C390A"/>
    <w:rsid w:val="003D3389"/>
    <w:rsid w:val="003E1988"/>
    <w:rsid w:val="003E5FF2"/>
    <w:rsid w:val="003F0C9E"/>
    <w:rsid w:val="003F1A99"/>
    <w:rsid w:val="00401B62"/>
    <w:rsid w:val="00402C1A"/>
    <w:rsid w:val="0041043C"/>
    <w:rsid w:val="004247E7"/>
    <w:rsid w:val="00431BBC"/>
    <w:rsid w:val="004351EE"/>
    <w:rsid w:val="00437D83"/>
    <w:rsid w:val="00455437"/>
    <w:rsid w:val="00455DC4"/>
    <w:rsid w:val="00457B8A"/>
    <w:rsid w:val="004669D0"/>
    <w:rsid w:val="004672F5"/>
    <w:rsid w:val="00476A9E"/>
    <w:rsid w:val="00482F4B"/>
    <w:rsid w:val="00487382"/>
    <w:rsid w:val="004902D4"/>
    <w:rsid w:val="00497E46"/>
    <w:rsid w:val="004A0502"/>
    <w:rsid w:val="004A63B0"/>
    <w:rsid w:val="004C048E"/>
    <w:rsid w:val="004C1FE5"/>
    <w:rsid w:val="004C636A"/>
    <w:rsid w:val="004D01AE"/>
    <w:rsid w:val="00503ED8"/>
    <w:rsid w:val="005054B3"/>
    <w:rsid w:val="00505A6C"/>
    <w:rsid w:val="00532378"/>
    <w:rsid w:val="00533353"/>
    <w:rsid w:val="00546108"/>
    <w:rsid w:val="00550E1D"/>
    <w:rsid w:val="00554009"/>
    <w:rsid w:val="00555022"/>
    <w:rsid w:val="0056655D"/>
    <w:rsid w:val="005667A2"/>
    <w:rsid w:val="005830C1"/>
    <w:rsid w:val="005C0730"/>
    <w:rsid w:val="005C36AB"/>
    <w:rsid w:val="005C63E2"/>
    <w:rsid w:val="005D1EB0"/>
    <w:rsid w:val="005F16AA"/>
    <w:rsid w:val="006042BB"/>
    <w:rsid w:val="0060606C"/>
    <w:rsid w:val="00611D34"/>
    <w:rsid w:val="006135AE"/>
    <w:rsid w:val="00625D0D"/>
    <w:rsid w:val="0063555D"/>
    <w:rsid w:val="006439A2"/>
    <w:rsid w:val="006603B5"/>
    <w:rsid w:val="00667539"/>
    <w:rsid w:val="006738B2"/>
    <w:rsid w:val="00685406"/>
    <w:rsid w:val="00690470"/>
    <w:rsid w:val="00695208"/>
    <w:rsid w:val="006A5086"/>
    <w:rsid w:val="006B20C9"/>
    <w:rsid w:val="006B4634"/>
    <w:rsid w:val="006C04F3"/>
    <w:rsid w:val="006C1322"/>
    <w:rsid w:val="006C2C74"/>
    <w:rsid w:val="006C7531"/>
    <w:rsid w:val="006D2063"/>
    <w:rsid w:val="006D7A96"/>
    <w:rsid w:val="006E0B7F"/>
    <w:rsid w:val="006E70B7"/>
    <w:rsid w:val="006F265B"/>
    <w:rsid w:val="0070199E"/>
    <w:rsid w:val="00703C16"/>
    <w:rsid w:val="00720B58"/>
    <w:rsid w:val="007211C6"/>
    <w:rsid w:val="00725E61"/>
    <w:rsid w:val="0073709C"/>
    <w:rsid w:val="00740F80"/>
    <w:rsid w:val="00746A7C"/>
    <w:rsid w:val="00751468"/>
    <w:rsid w:val="0075796B"/>
    <w:rsid w:val="00762053"/>
    <w:rsid w:val="00762D1C"/>
    <w:rsid w:val="00776FE3"/>
    <w:rsid w:val="00777B3F"/>
    <w:rsid w:val="007824D1"/>
    <w:rsid w:val="0078363D"/>
    <w:rsid w:val="00784AC8"/>
    <w:rsid w:val="00794A57"/>
    <w:rsid w:val="007A14B7"/>
    <w:rsid w:val="007A17D7"/>
    <w:rsid w:val="007A6252"/>
    <w:rsid w:val="007A7732"/>
    <w:rsid w:val="007B620E"/>
    <w:rsid w:val="007F3356"/>
    <w:rsid w:val="00800BB0"/>
    <w:rsid w:val="00803729"/>
    <w:rsid w:val="00855C12"/>
    <w:rsid w:val="008623B8"/>
    <w:rsid w:val="0086554D"/>
    <w:rsid w:val="0086751C"/>
    <w:rsid w:val="00871021"/>
    <w:rsid w:val="008801AB"/>
    <w:rsid w:val="00885F21"/>
    <w:rsid w:val="0089691C"/>
    <w:rsid w:val="00897ABE"/>
    <w:rsid w:val="008D6696"/>
    <w:rsid w:val="008E256A"/>
    <w:rsid w:val="00911D69"/>
    <w:rsid w:val="009209C2"/>
    <w:rsid w:val="00930C80"/>
    <w:rsid w:val="0093123E"/>
    <w:rsid w:val="00931BC4"/>
    <w:rsid w:val="009410B9"/>
    <w:rsid w:val="00960034"/>
    <w:rsid w:val="00982FF8"/>
    <w:rsid w:val="00986851"/>
    <w:rsid w:val="00A151BD"/>
    <w:rsid w:val="00A23A5D"/>
    <w:rsid w:val="00A43391"/>
    <w:rsid w:val="00A619A9"/>
    <w:rsid w:val="00A73BCC"/>
    <w:rsid w:val="00A76ABA"/>
    <w:rsid w:val="00A840C9"/>
    <w:rsid w:val="00A96FAC"/>
    <w:rsid w:val="00AA3C39"/>
    <w:rsid w:val="00AB2EB0"/>
    <w:rsid w:val="00AC3390"/>
    <w:rsid w:val="00AC7678"/>
    <w:rsid w:val="00AE18B3"/>
    <w:rsid w:val="00B059FF"/>
    <w:rsid w:val="00B26185"/>
    <w:rsid w:val="00B30996"/>
    <w:rsid w:val="00B44664"/>
    <w:rsid w:val="00B564CA"/>
    <w:rsid w:val="00B57D6A"/>
    <w:rsid w:val="00B612C3"/>
    <w:rsid w:val="00B66BE2"/>
    <w:rsid w:val="00B85246"/>
    <w:rsid w:val="00BB2FD0"/>
    <w:rsid w:val="00BC6C90"/>
    <w:rsid w:val="00BE467F"/>
    <w:rsid w:val="00C03F51"/>
    <w:rsid w:val="00C24EE9"/>
    <w:rsid w:val="00C261F4"/>
    <w:rsid w:val="00C34131"/>
    <w:rsid w:val="00C81BCC"/>
    <w:rsid w:val="00CA209D"/>
    <w:rsid w:val="00CC6FAE"/>
    <w:rsid w:val="00CD2FC1"/>
    <w:rsid w:val="00CD4148"/>
    <w:rsid w:val="00CE240A"/>
    <w:rsid w:val="00CF19B9"/>
    <w:rsid w:val="00CF1E55"/>
    <w:rsid w:val="00D014FB"/>
    <w:rsid w:val="00D04D87"/>
    <w:rsid w:val="00D21EE0"/>
    <w:rsid w:val="00D25281"/>
    <w:rsid w:val="00D33F9E"/>
    <w:rsid w:val="00D341A0"/>
    <w:rsid w:val="00D36EE7"/>
    <w:rsid w:val="00D5588D"/>
    <w:rsid w:val="00D6177A"/>
    <w:rsid w:val="00D66044"/>
    <w:rsid w:val="00D671CD"/>
    <w:rsid w:val="00D776C7"/>
    <w:rsid w:val="00D84522"/>
    <w:rsid w:val="00D87F8B"/>
    <w:rsid w:val="00D940DF"/>
    <w:rsid w:val="00DA2CAD"/>
    <w:rsid w:val="00DB6E0D"/>
    <w:rsid w:val="00DC06CE"/>
    <w:rsid w:val="00DC2163"/>
    <w:rsid w:val="00DF20D3"/>
    <w:rsid w:val="00E30C28"/>
    <w:rsid w:val="00E31A99"/>
    <w:rsid w:val="00E33780"/>
    <w:rsid w:val="00E3521B"/>
    <w:rsid w:val="00E35B57"/>
    <w:rsid w:val="00E3617D"/>
    <w:rsid w:val="00E40390"/>
    <w:rsid w:val="00E526AD"/>
    <w:rsid w:val="00E60DD5"/>
    <w:rsid w:val="00E63B78"/>
    <w:rsid w:val="00E66273"/>
    <w:rsid w:val="00E84A73"/>
    <w:rsid w:val="00E95E12"/>
    <w:rsid w:val="00EA2499"/>
    <w:rsid w:val="00EC6425"/>
    <w:rsid w:val="00ED172B"/>
    <w:rsid w:val="00ED3DDB"/>
    <w:rsid w:val="00EE0CAC"/>
    <w:rsid w:val="00EE5CE3"/>
    <w:rsid w:val="00EF4003"/>
    <w:rsid w:val="00F01E92"/>
    <w:rsid w:val="00F1171E"/>
    <w:rsid w:val="00F166DB"/>
    <w:rsid w:val="00F21571"/>
    <w:rsid w:val="00F221FB"/>
    <w:rsid w:val="00F232C3"/>
    <w:rsid w:val="00F265A2"/>
    <w:rsid w:val="00F36D2C"/>
    <w:rsid w:val="00F448D2"/>
    <w:rsid w:val="00F47B69"/>
    <w:rsid w:val="00F52F08"/>
    <w:rsid w:val="00F66147"/>
    <w:rsid w:val="00F67346"/>
    <w:rsid w:val="00F75CD9"/>
    <w:rsid w:val="00F832E4"/>
    <w:rsid w:val="00F853A3"/>
    <w:rsid w:val="00F86DDB"/>
    <w:rsid w:val="00FA3686"/>
    <w:rsid w:val="00FB104F"/>
    <w:rsid w:val="00FB58AB"/>
    <w:rsid w:val="00FB5FDE"/>
    <w:rsid w:val="00FC12DA"/>
    <w:rsid w:val="00FD01B7"/>
    <w:rsid w:val="00FD03A5"/>
    <w:rsid w:val="00FD3086"/>
    <w:rsid w:val="00FE346C"/>
    <w:rsid w:val="00FE5078"/>
    <w:rsid w:val="00FE7117"/>
    <w:rsid w:val="00F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70C1"/>
  <w15:docId w15:val="{75A73626-FEBD-4DEA-8D8D-768C4779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96B"/>
    <w:pPr>
      <w:widowControl w:val="0"/>
    </w:pPr>
    <w:rPr>
      <w:sz w:val="24"/>
    </w:rPr>
  </w:style>
  <w:style w:type="paragraph" w:styleId="Heading1">
    <w:name w:val="heading 1"/>
    <w:basedOn w:val="Normal"/>
    <w:next w:val="Normal"/>
    <w:qFormat/>
    <w:rsid w:val="006042BB"/>
    <w:pPr>
      <w:keepNext/>
      <w:outlineLvl w:val="0"/>
    </w:pPr>
    <w:rPr>
      <w:i/>
    </w:rPr>
  </w:style>
  <w:style w:type="paragraph" w:styleId="Heading2">
    <w:name w:val="heading 2"/>
    <w:basedOn w:val="Normal"/>
    <w:next w:val="Normal"/>
    <w:qFormat/>
    <w:rsid w:val="006042BB"/>
    <w:pPr>
      <w:keepNext/>
      <w:outlineLvl w:val="1"/>
    </w:pPr>
    <w:rPr>
      <w:b/>
      <w:sz w:val="22"/>
    </w:rPr>
  </w:style>
  <w:style w:type="paragraph" w:styleId="Heading3">
    <w:name w:val="heading 3"/>
    <w:basedOn w:val="Normal"/>
    <w:next w:val="Normal"/>
    <w:qFormat/>
    <w:rsid w:val="006042BB"/>
    <w:pPr>
      <w:keepNext/>
      <w:jc w:val="center"/>
      <w:outlineLvl w:val="2"/>
    </w:pPr>
    <w:rPr>
      <w:b/>
    </w:rPr>
  </w:style>
  <w:style w:type="paragraph" w:styleId="Heading4">
    <w:name w:val="heading 4"/>
    <w:basedOn w:val="Normal"/>
    <w:next w:val="Normal"/>
    <w:link w:val="Heading4Char"/>
    <w:qFormat/>
    <w:rsid w:val="006042BB"/>
    <w:pPr>
      <w:keepNext/>
      <w:outlineLvl w:val="3"/>
    </w:pPr>
    <w:rPr>
      <w:b/>
    </w:rPr>
  </w:style>
  <w:style w:type="paragraph" w:styleId="Heading5">
    <w:name w:val="heading 5"/>
    <w:basedOn w:val="Normal"/>
    <w:next w:val="Normal"/>
    <w:qFormat/>
    <w:rsid w:val="006042BB"/>
    <w:pPr>
      <w:keepNext/>
      <w:jc w:val="center"/>
      <w:outlineLvl w:val="4"/>
    </w:pPr>
    <w:rPr>
      <w:b/>
      <w:sz w:val="32"/>
      <w:u w:val="single"/>
    </w:rPr>
  </w:style>
  <w:style w:type="paragraph" w:styleId="Heading6">
    <w:name w:val="heading 6"/>
    <w:basedOn w:val="Normal"/>
    <w:next w:val="Normal"/>
    <w:qFormat/>
    <w:rsid w:val="006042BB"/>
    <w:pPr>
      <w:keepNext/>
      <w:jc w:val="center"/>
      <w:outlineLvl w:val="5"/>
    </w:pPr>
    <w:rPr>
      <w:b/>
      <w:sz w:val="36"/>
      <w:u w:val="single"/>
    </w:rPr>
  </w:style>
  <w:style w:type="paragraph" w:styleId="Heading7">
    <w:name w:val="heading 7"/>
    <w:basedOn w:val="Normal"/>
    <w:next w:val="Normal"/>
    <w:qFormat/>
    <w:rsid w:val="006042BB"/>
    <w:pPr>
      <w:keepNext/>
      <w:jc w:val="center"/>
      <w:outlineLvl w:val="6"/>
    </w:pPr>
    <w:rPr>
      <w:b/>
      <w:u w:val="single"/>
    </w:rPr>
  </w:style>
  <w:style w:type="paragraph" w:styleId="Heading8">
    <w:name w:val="heading 8"/>
    <w:basedOn w:val="Normal"/>
    <w:next w:val="Normal"/>
    <w:qFormat/>
    <w:rsid w:val="006042BB"/>
    <w:pPr>
      <w:keepNext/>
      <w:outlineLvl w:val="7"/>
    </w:pPr>
    <w:rPr>
      <w:b/>
      <w:sz w:val="28"/>
    </w:rPr>
  </w:style>
  <w:style w:type="paragraph" w:styleId="Heading9">
    <w:name w:val="heading 9"/>
    <w:basedOn w:val="Normal"/>
    <w:next w:val="Normal"/>
    <w:qFormat/>
    <w:rsid w:val="006042BB"/>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2BB"/>
    <w:pPr>
      <w:tabs>
        <w:tab w:val="center" w:pos="4320"/>
        <w:tab w:val="right" w:pos="8640"/>
      </w:tabs>
    </w:pPr>
    <w:rPr>
      <w:sz w:val="20"/>
    </w:rPr>
  </w:style>
  <w:style w:type="paragraph" w:styleId="Footer">
    <w:name w:val="footer"/>
    <w:basedOn w:val="Normal"/>
    <w:rsid w:val="006042BB"/>
    <w:pPr>
      <w:tabs>
        <w:tab w:val="center" w:pos="4320"/>
        <w:tab w:val="right" w:pos="8640"/>
      </w:tabs>
    </w:pPr>
    <w:rPr>
      <w:sz w:val="20"/>
    </w:rPr>
  </w:style>
  <w:style w:type="character" w:styleId="PageNumber">
    <w:name w:val="page number"/>
    <w:basedOn w:val="DefaultParagraphFont"/>
    <w:rsid w:val="006042BB"/>
    <w:rPr>
      <w:sz w:val="20"/>
    </w:rPr>
  </w:style>
  <w:style w:type="character" w:styleId="Hyperlink">
    <w:name w:val="Hyperlink"/>
    <w:basedOn w:val="DefaultParagraphFont"/>
    <w:rsid w:val="006042BB"/>
    <w:rPr>
      <w:color w:val="0000FF"/>
      <w:sz w:val="20"/>
      <w:u w:val="single"/>
    </w:rPr>
  </w:style>
  <w:style w:type="paragraph" w:styleId="BodyText">
    <w:name w:val="Body Text"/>
    <w:basedOn w:val="Normal"/>
    <w:rsid w:val="006042BB"/>
    <w:rPr>
      <w:sz w:val="32"/>
    </w:rPr>
  </w:style>
  <w:style w:type="paragraph" w:styleId="BodyText2">
    <w:name w:val="Body Text 2"/>
    <w:basedOn w:val="Normal"/>
    <w:rsid w:val="006042BB"/>
    <w:rPr>
      <w:b/>
      <w:sz w:val="28"/>
    </w:rPr>
  </w:style>
  <w:style w:type="paragraph" w:styleId="BodyText3">
    <w:name w:val="Body Text 3"/>
    <w:basedOn w:val="Normal"/>
    <w:rsid w:val="006042BB"/>
    <w:rPr>
      <w:sz w:val="28"/>
    </w:rPr>
  </w:style>
  <w:style w:type="paragraph" w:styleId="BodyTextIndent">
    <w:name w:val="Body Text Indent"/>
    <w:basedOn w:val="Normal"/>
    <w:rsid w:val="006042BB"/>
    <w:pPr>
      <w:ind w:firstLine="720"/>
    </w:pPr>
    <w:rPr>
      <w:b/>
    </w:rPr>
  </w:style>
  <w:style w:type="paragraph" w:styleId="Title">
    <w:name w:val="Title"/>
    <w:basedOn w:val="Normal"/>
    <w:qFormat/>
    <w:rsid w:val="006042BB"/>
    <w:pPr>
      <w:ind w:left="900" w:hanging="900"/>
      <w:jc w:val="center"/>
    </w:pPr>
    <w:rPr>
      <w:b/>
      <w:sz w:val="36"/>
    </w:rPr>
  </w:style>
  <w:style w:type="character" w:styleId="FollowedHyperlink">
    <w:name w:val="FollowedHyperlink"/>
    <w:basedOn w:val="DefaultParagraphFont"/>
    <w:rsid w:val="006042BB"/>
    <w:rPr>
      <w:color w:val="800080"/>
      <w:u w:val="single"/>
    </w:rPr>
  </w:style>
  <w:style w:type="paragraph" w:styleId="Subtitle">
    <w:name w:val="Subtitle"/>
    <w:basedOn w:val="Normal"/>
    <w:qFormat/>
    <w:rsid w:val="006042BB"/>
    <w:pPr>
      <w:widowControl/>
      <w:jc w:val="center"/>
    </w:pPr>
    <w:rPr>
      <w:b/>
      <w:bCs/>
      <w:sz w:val="28"/>
      <w:szCs w:val="24"/>
    </w:rPr>
  </w:style>
  <w:style w:type="paragraph" w:styleId="BodyTextIndent2">
    <w:name w:val="Body Text Indent 2"/>
    <w:basedOn w:val="Normal"/>
    <w:rsid w:val="006042BB"/>
    <w:pPr>
      <w:ind w:left="360"/>
    </w:pPr>
    <w:rPr>
      <w:i/>
      <w:iCs/>
    </w:rPr>
  </w:style>
  <w:style w:type="character" w:styleId="Strong">
    <w:name w:val="Strong"/>
    <w:basedOn w:val="DefaultParagraphFont"/>
    <w:qFormat/>
    <w:rsid w:val="006042BB"/>
    <w:rPr>
      <w:b/>
      <w:bCs/>
    </w:rPr>
  </w:style>
  <w:style w:type="paragraph" w:styleId="BodyTextIndent3">
    <w:name w:val="Body Text Indent 3"/>
    <w:basedOn w:val="Normal"/>
    <w:rsid w:val="006042BB"/>
    <w:pPr>
      <w:ind w:left="720"/>
    </w:pPr>
  </w:style>
  <w:style w:type="paragraph" w:styleId="BlockText">
    <w:name w:val="Block Text"/>
    <w:basedOn w:val="Normal"/>
    <w:rsid w:val="006042BB"/>
    <w:pPr>
      <w:ind w:left="4320" w:right="-360"/>
    </w:pPr>
  </w:style>
  <w:style w:type="paragraph" w:styleId="BalloonText">
    <w:name w:val="Balloon Text"/>
    <w:basedOn w:val="Normal"/>
    <w:semiHidden/>
    <w:rsid w:val="00931BC4"/>
    <w:rPr>
      <w:rFonts w:ascii="Tahoma" w:hAnsi="Tahoma" w:cs="Tahoma"/>
      <w:sz w:val="16"/>
      <w:szCs w:val="16"/>
    </w:rPr>
  </w:style>
  <w:style w:type="paragraph" w:styleId="z-TopofForm">
    <w:name w:val="HTML Top of Form"/>
    <w:basedOn w:val="Normal"/>
    <w:next w:val="Normal"/>
    <w:link w:val="z-TopofFormChar"/>
    <w:hidden/>
    <w:rsid w:val="007836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8363D"/>
    <w:rPr>
      <w:rFonts w:ascii="Arial" w:hAnsi="Arial" w:cs="Arial"/>
      <w:vanish/>
      <w:sz w:val="16"/>
      <w:szCs w:val="16"/>
    </w:rPr>
  </w:style>
  <w:style w:type="paragraph" w:styleId="z-BottomofForm">
    <w:name w:val="HTML Bottom of Form"/>
    <w:basedOn w:val="Normal"/>
    <w:next w:val="Normal"/>
    <w:link w:val="z-BottomofFormChar"/>
    <w:hidden/>
    <w:rsid w:val="0078363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8363D"/>
    <w:rPr>
      <w:rFonts w:ascii="Arial" w:hAnsi="Arial" w:cs="Arial"/>
      <w:vanish/>
      <w:sz w:val="16"/>
      <w:szCs w:val="16"/>
    </w:rPr>
  </w:style>
  <w:style w:type="character" w:customStyle="1" w:styleId="Heading4Char">
    <w:name w:val="Heading 4 Char"/>
    <w:basedOn w:val="DefaultParagraphFont"/>
    <w:link w:val="Heading4"/>
    <w:rsid w:val="0075796B"/>
    <w:rPr>
      <w:b/>
      <w:sz w:val="24"/>
    </w:rPr>
  </w:style>
  <w:style w:type="paragraph" w:styleId="ListParagraph">
    <w:name w:val="List Paragraph"/>
    <w:basedOn w:val="Normal"/>
    <w:uiPriority w:val="34"/>
    <w:qFormat/>
    <w:rsid w:val="00930C80"/>
    <w:pPr>
      <w:ind w:left="720"/>
      <w:contextualSpacing/>
    </w:pPr>
  </w:style>
  <w:style w:type="character" w:styleId="UnresolvedMention">
    <w:name w:val="Unresolved Mention"/>
    <w:basedOn w:val="DefaultParagraphFont"/>
    <w:uiPriority w:val="99"/>
    <w:semiHidden/>
    <w:unhideWhenUsed/>
    <w:rsid w:val="0075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68050">
      <w:bodyDiv w:val="1"/>
      <w:marLeft w:val="0"/>
      <w:marRight w:val="0"/>
      <w:marTop w:val="0"/>
      <w:marBottom w:val="0"/>
      <w:divBdr>
        <w:top w:val="none" w:sz="0" w:space="0" w:color="auto"/>
        <w:left w:val="none" w:sz="0" w:space="0" w:color="auto"/>
        <w:bottom w:val="none" w:sz="0" w:space="0" w:color="auto"/>
        <w:right w:val="none" w:sz="0" w:space="0" w:color="auto"/>
      </w:divBdr>
    </w:div>
    <w:div w:id="20008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http://www.mcda.hut.fi/value_tree/figures/assignments.jpg" TargetMode="External"/><Relationship Id="rId26" Type="http://schemas.openxmlformats.org/officeDocument/2006/relationships/hyperlink" Target="http://www.skagit.edu/directory.asp_Q_pagenumber_E_53" TargetMode="External"/><Relationship Id="rId3" Type="http://schemas.openxmlformats.org/officeDocument/2006/relationships/styles" Target="styles.xml"/><Relationship Id="rId21" Type="http://schemas.openxmlformats.org/officeDocument/2006/relationships/hyperlink" Target="http://www.skagit.edu/files3.asp_Q_pagenumber_E_990" TargetMode="External"/><Relationship Id="rId7" Type="http://schemas.openxmlformats.org/officeDocument/2006/relationships/endnotes" Target="endnotes.xml"/><Relationship Id="rId12" Type="http://schemas.openxmlformats.org/officeDocument/2006/relationships/hyperlink" Target="http://www.skagit.edu/" TargetMode="External"/><Relationship Id="rId17" Type="http://schemas.openxmlformats.org/officeDocument/2006/relationships/image" Target="media/image3.jpeg"/><Relationship Id="rId25" Type="http://schemas.openxmlformats.org/officeDocument/2006/relationships/hyperlink" Target="https://www.skagit.edu/wp-content/uploads/2019/10/file1017.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agit.edu/student-resources/counseling-career-center/cooperative-education/" TargetMode="External"/><Relationship Id="rId20" Type="http://schemas.openxmlformats.org/officeDocument/2006/relationships/hyperlink" Target="http://www.skagit.edu/directory.asp_Q_pagenumber_E_53" TargetMode="External"/><Relationship Id="rId29" Type="http://schemas.openxmlformats.org/officeDocument/2006/relationships/hyperlink" Target="http://apps.leg.wa.gov/WAC/default.aspx?cite=132D-120-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ly.com/joeamaral" TargetMode="External"/><Relationship Id="rId24" Type="http://schemas.openxmlformats.org/officeDocument/2006/relationships/hyperlink" Target="https://skagit.instructure.com/login/lda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brock.veltri\Downloads\On-line%20Orientation" TargetMode="External"/><Relationship Id="rId23" Type="http://schemas.openxmlformats.org/officeDocument/2006/relationships/image" Target="media/image5.jpg"/><Relationship Id="rId28" Type="http://schemas.openxmlformats.org/officeDocument/2006/relationships/hyperlink" Target="mailto:Joe.Amaral@skagit.edu" TargetMode="External"/><Relationship Id="rId10" Type="http://schemas.openxmlformats.org/officeDocument/2006/relationships/hyperlink" Target="https://www.skagit.edu/student-resources/counseling-career-center/cooperative-education/" TargetMode="External"/><Relationship Id="rId19" Type="http://schemas.openxmlformats.org/officeDocument/2006/relationships/image" Target="media/image4.wmf"/><Relationship Id="rId31" Type="http://schemas.openxmlformats.org/officeDocument/2006/relationships/hyperlink" Target="http://www.skagit.edu/plagiarism" TargetMode="External"/><Relationship Id="rId4" Type="http://schemas.openxmlformats.org/officeDocument/2006/relationships/settings" Target="settings.xml"/><Relationship Id="rId9" Type="http://schemas.openxmlformats.org/officeDocument/2006/relationships/hyperlink" Target="mailto:Joe.Amaral@skagit.edu" TargetMode="External"/><Relationship Id="rId14" Type="http://schemas.openxmlformats.org/officeDocument/2006/relationships/image" Target="http://orientation.colstate.edu/images/orientation.jpg" TargetMode="External"/><Relationship Id="rId22" Type="http://schemas.openxmlformats.org/officeDocument/2006/relationships/hyperlink" Target="http://www.skagit.edu/imageuploads/file1017.pdf" TargetMode="External"/><Relationship Id="rId27" Type="http://schemas.openxmlformats.org/officeDocument/2006/relationships/hyperlink" Target="mailto:Joe.Amaral@skagit.edu" TargetMode="External"/><Relationship Id="rId30" Type="http://schemas.openxmlformats.org/officeDocument/2006/relationships/hyperlink" Target="http://apps.leg.wa.gov/WAC/default.aspx?cite=132D-120-230"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8E09-3B4A-4EE6-98F8-B7BDC4E7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4581</Words>
  <Characters>26117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COOPERATIVE EDUCATION</vt:lpstr>
    </vt:vector>
  </TitlesOfParts>
  <Company>Alexander Enterprises</Company>
  <LinksUpToDate>false</LinksUpToDate>
  <CharactersWithSpaces>30637</CharactersWithSpaces>
  <SharedDoc>false</SharedDoc>
  <HLinks>
    <vt:vector size="132" baseType="variant">
      <vt:variant>
        <vt:i4>5963841</vt:i4>
      </vt:variant>
      <vt:variant>
        <vt:i4>57</vt:i4>
      </vt:variant>
      <vt:variant>
        <vt:i4>0</vt:i4>
      </vt:variant>
      <vt:variant>
        <vt:i4>5</vt:i4>
      </vt:variant>
      <vt:variant>
        <vt:lpwstr>http://www.skagit.edu/plagiarism</vt:lpwstr>
      </vt:variant>
      <vt:variant>
        <vt:lpwstr/>
      </vt:variant>
      <vt:variant>
        <vt:i4>1572949</vt:i4>
      </vt:variant>
      <vt:variant>
        <vt:i4>54</vt:i4>
      </vt:variant>
      <vt:variant>
        <vt:i4>0</vt:i4>
      </vt:variant>
      <vt:variant>
        <vt:i4>5</vt:i4>
      </vt:variant>
      <vt:variant>
        <vt:lpwstr>http://apps.leg.wa.gov/WAC/default.aspx?cite=132D-120-230</vt:lpwstr>
      </vt:variant>
      <vt:variant>
        <vt:lpwstr/>
      </vt:variant>
      <vt:variant>
        <vt:i4>1245271</vt:i4>
      </vt:variant>
      <vt:variant>
        <vt:i4>51</vt:i4>
      </vt:variant>
      <vt:variant>
        <vt:i4>0</vt:i4>
      </vt:variant>
      <vt:variant>
        <vt:i4>5</vt:i4>
      </vt:variant>
      <vt:variant>
        <vt:lpwstr>http://apps.leg.wa.gov/WAC/default.aspx?cite=132D-120-080</vt:lpwstr>
      </vt:variant>
      <vt:variant>
        <vt:lpwstr/>
      </vt:variant>
      <vt:variant>
        <vt:i4>5767230</vt:i4>
      </vt:variant>
      <vt:variant>
        <vt:i4>48</vt:i4>
      </vt:variant>
      <vt:variant>
        <vt:i4>0</vt:i4>
      </vt:variant>
      <vt:variant>
        <vt:i4>5</vt:i4>
      </vt:variant>
      <vt:variant>
        <vt:lpwstr>mailto:James.Jolly@skagit.edu</vt:lpwstr>
      </vt:variant>
      <vt:variant>
        <vt:lpwstr/>
      </vt:variant>
      <vt:variant>
        <vt:i4>5767230</vt:i4>
      </vt:variant>
      <vt:variant>
        <vt:i4>45</vt:i4>
      </vt:variant>
      <vt:variant>
        <vt:i4>0</vt:i4>
      </vt:variant>
      <vt:variant>
        <vt:i4>5</vt:i4>
      </vt:variant>
      <vt:variant>
        <vt:lpwstr>mailto:James.Jolly@skagit.edu</vt:lpwstr>
      </vt:variant>
      <vt:variant>
        <vt:lpwstr/>
      </vt:variant>
      <vt:variant>
        <vt:i4>2228257</vt:i4>
      </vt:variant>
      <vt:variant>
        <vt:i4>42</vt:i4>
      </vt:variant>
      <vt:variant>
        <vt:i4>0</vt:i4>
      </vt:variant>
      <vt:variant>
        <vt:i4>5</vt:i4>
      </vt:variant>
      <vt:variant>
        <vt:lpwstr>http://www.skagit.edu/files3.asp_Q_pagenumber_E_990</vt:lpwstr>
      </vt:variant>
      <vt:variant>
        <vt:lpwstr/>
      </vt:variant>
      <vt:variant>
        <vt:i4>1572933</vt:i4>
      </vt:variant>
      <vt:variant>
        <vt:i4>36</vt:i4>
      </vt:variant>
      <vt:variant>
        <vt:i4>0</vt:i4>
      </vt:variant>
      <vt:variant>
        <vt:i4>5</vt:i4>
      </vt:variant>
      <vt:variant>
        <vt:lpwstr>http://skagit.blackboard.com/</vt:lpwstr>
      </vt:variant>
      <vt:variant>
        <vt:lpwstr/>
      </vt:variant>
      <vt:variant>
        <vt:i4>7602298</vt:i4>
      </vt:variant>
      <vt:variant>
        <vt:i4>33</vt:i4>
      </vt:variant>
      <vt:variant>
        <vt:i4>0</vt:i4>
      </vt:variant>
      <vt:variant>
        <vt:i4>5</vt:i4>
      </vt:variant>
      <vt:variant>
        <vt:lpwstr>http://www.skagit.edu/imageuploads/file1017.pdf</vt:lpwstr>
      </vt:variant>
      <vt:variant>
        <vt:lpwstr/>
      </vt:variant>
      <vt:variant>
        <vt:i4>2228257</vt:i4>
      </vt:variant>
      <vt:variant>
        <vt:i4>30</vt:i4>
      </vt:variant>
      <vt:variant>
        <vt:i4>0</vt:i4>
      </vt:variant>
      <vt:variant>
        <vt:i4>5</vt:i4>
      </vt:variant>
      <vt:variant>
        <vt:lpwstr>http://www.skagit.edu/files3.asp_Q_pagenumber_E_990</vt:lpwstr>
      </vt:variant>
      <vt:variant>
        <vt:lpwstr/>
      </vt:variant>
      <vt:variant>
        <vt:i4>5439562</vt:i4>
      </vt:variant>
      <vt:variant>
        <vt:i4>27</vt:i4>
      </vt:variant>
      <vt:variant>
        <vt:i4>0</vt:i4>
      </vt:variant>
      <vt:variant>
        <vt:i4>5</vt:i4>
      </vt:variant>
      <vt:variant>
        <vt:lpwstr>http://www.skagit.edu/directory.asp_Q_pagenumber_E_53</vt:lpwstr>
      </vt:variant>
      <vt:variant>
        <vt:lpwstr/>
      </vt:variant>
      <vt:variant>
        <vt:i4>8257591</vt:i4>
      </vt:variant>
      <vt:variant>
        <vt:i4>24</vt:i4>
      </vt:variant>
      <vt:variant>
        <vt:i4>0</vt:i4>
      </vt:variant>
      <vt:variant>
        <vt:i4>5</vt:i4>
      </vt:variant>
      <vt:variant>
        <vt:lpwstr>http://www.skagit.edu/news3.asp_Q_pagenumber_E_145</vt:lpwstr>
      </vt:variant>
      <vt:variant>
        <vt:lpwstr/>
      </vt:variant>
      <vt:variant>
        <vt:i4>5898341</vt:i4>
      </vt:variant>
      <vt:variant>
        <vt:i4>21</vt:i4>
      </vt:variant>
      <vt:variant>
        <vt:i4>0</vt:i4>
      </vt:variant>
      <vt:variant>
        <vt:i4>5</vt:i4>
      </vt:variant>
      <vt:variant>
        <vt:lpwstr/>
      </vt:variant>
      <vt:variant>
        <vt:lpwstr>_ASSIGNMENTS__</vt:lpwstr>
      </vt:variant>
      <vt:variant>
        <vt:i4>1310770</vt:i4>
      </vt:variant>
      <vt:variant>
        <vt:i4>18</vt:i4>
      </vt:variant>
      <vt:variant>
        <vt:i4>0</vt:i4>
      </vt:variant>
      <vt:variant>
        <vt:i4>5</vt:i4>
      </vt:variant>
      <vt:variant>
        <vt:lpwstr/>
      </vt:variant>
      <vt:variant>
        <vt:lpwstr>_FORMS_AND_PAPERWORK</vt:lpwstr>
      </vt:variant>
      <vt:variant>
        <vt:i4>7274571</vt:i4>
      </vt:variant>
      <vt:variant>
        <vt:i4>15</vt:i4>
      </vt:variant>
      <vt:variant>
        <vt:i4>0</vt:i4>
      </vt:variant>
      <vt:variant>
        <vt:i4>5</vt:i4>
      </vt:variant>
      <vt:variant>
        <vt:lpwstr/>
      </vt:variant>
      <vt:variant>
        <vt:lpwstr>_Mid-Term_Paper:_Due</vt:lpwstr>
      </vt:variant>
      <vt:variant>
        <vt:i4>5898341</vt:i4>
      </vt:variant>
      <vt:variant>
        <vt:i4>12</vt:i4>
      </vt:variant>
      <vt:variant>
        <vt:i4>0</vt:i4>
      </vt:variant>
      <vt:variant>
        <vt:i4>5</vt:i4>
      </vt:variant>
      <vt:variant>
        <vt:lpwstr/>
      </vt:variant>
      <vt:variant>
        <vt:lpwstr>_ASSIGNMENTS__</vt:lpwstr>
      </vt:variant>
      <vt:variant>
        <vt:i4>3473464</vt:i4>
      </vt:variant>
      <vt:variant>
        <vt:i4>9</vt:i4>
      </vt:variant>
      <vt:variant>
        <vt:i4>0</vt:i4>
      </vt:variant>
      <vt:variant>
        <vt:i4>5</vt:i4>
      </vt:variant>
      <vt:variant>
        <vt:lpwstr>http://www.skagit.edu/</vt:lpwstr>
      </vt:variant>
      <vt:variant>
        <vt:lpwstr/>
      </vt:variant>
      <vt:variant>
        <vt:i4>5439562</vt:i4>
      </vt:variant>
      <vt:variant>
        <vt:i4>6</vt:i4>
      </vt:variant>
      <vt:variant>
        <vt:i4>0</vt:i4>
      </vt:variant>
      <vt:variant>
        <vt:i4>5</vt:i4>
      </vt:variant>
      <vt:variant>
        <vt:lpwstr>http://www.skagit.edu/directory.asp_Q_pagenumber_E_53</vt:lpwstr>
      </vt:variant>
      <vt:variant>
        <vt:lpwstr/>
      </vt:variant>
      <vt:variant>
        <vt:i4>3473526</vt:i4>
      </vt:variant>
      <vt:variant>
        <vt:i4>3</vt:i4>
      </vt:variant>
      <vt:variant>
        <vt:i4>0</vt:i4>
      </vt:variant>
      <vt:variant>
        <vt:i4>5</vt:i4>
      </vt:variant>
      <vt:variant>
        <vt:lpwstr>http://www.skagit.edu/co-op</vt:lpwstr>
      </vt:variant>
      <vt:variant>
        <vt:lpwstr/>
      </vt:variant>
      <vt:variant>
        <vt:i4>5767230</vt:i4>
      </vt:variant>
      <vt:variant>
        <vt:i4>0</vt:i4>
      </vt:variant>
      <vt:variant>
        <vt:i4>0</vt:i4>
      </vt:variant>
      <vt:variant>
        <vt:i4>5</vt:i4>
      </vt:variant>
      <vt:variant>
        <vt:lpwstr>mailto:James.Jolly@skagit.edu</vt:lpwstr>
      </vt:variant>
      <vt:variant>
        <vt:lpwstr/>
      </vt:variant>
      <vt:variant>
        <vt:i4>327697</vt:i4>
      </vt:variant>
      <vt:variant>
        <vt:i4>-1</vt:i4>
      </vt:variant>
      <vt:variant>
        <vt:i4>1063</vt:i4>
      </vt:variant>
      <vt:variant>
        <vt:i4>1</vt:i4>
      </vt:variant>
      <vt:variant>
        <vt:lpwstr>http://new.dixie.edu/trio/Image/College-students.jpg</vt:lpwstr>
      </vt:variant>
      <vt:variant>
        <vt:lpwstr/>
      </vt:variant>
      <vt:variant>
        <vt:i4>3473459</vt:i4>
      </vt:variant>
      <vt:variant>
        <vt:i4>-1</vt:i4>
      </vt:variant>
      <vt:variant>
        <vt:i4>1041</vt:i4>
      </vt:variant>
      <vt:variant>
        <vt:i4>1</vt:i4>
      </vt:variant>
      <vt:variant>
        <vt:lpwstr>http://orientation.colstate.edu/images/orientation.jpg</vt:lpwstr>
      </vt:variant>
      <vt:variant>
        <vt:lpwstr/>
      </vt:variant>
      <vt:variant>
        <vt:i4>1179700</vt:i4>
      </vt:variant>
      <vt:variant>
        <vt:i4>-1</vt:i4>
      </vt:variant>
      <vt:variant>
        <vt:i4>1043</vt:i4>
      </vt:variant>
      <vt:variant>
        <vt:i4>1</vt:i4>
      </vt:variant>
      <vt:variant>
        <vt:lpwstr>http://www.mcda.hut.fi/value_tree/figures/assignments.jpg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EDUCATION</dc:title>
  <dc:creator>Financial Aid Office</dc:creator>
  <cp:lastModifiedBy>Joe Amaral</cp:lastModifiedBy>
  <cp:revision>5</cp:revision>
  <cp:lastPrinted>2019-09-18T15:58:00Z</cp:lastPrinted>
  <dcterms:created xsi:type="dcterms:W3CDTF">2023-12-27T19:50:00Z</dcterms:created>
  <dcterms:modified xsi:type="dcterms:W3CDTF">2024-09-04T18:31:00Z</dcterms:modified>
</cp:coreProperties>
</file>